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8B6102" w14:textId="27AF0F01" w:rsidR="00C541B3" w:rsidRPr="009B7888" w:rsidRDefault="009B7888">
      <w:pPr>
        <w:keepNext/>
        <w:spacing w:after="60" w:line="264" w:lineRule="auto"/>
        <w:jc w:val="center"/>
        <w:rPr>
          <w:b/>
          <w:lang w:val="en-US"/>
        </w:rPr>
      </w:pPr>
      <w:r w:rsidRPr="009B7888">
        <w:rPr>
          <w:b/>
        </w:rPr>
        <w:t>PHỤ LỤC CỦA KẾ HOẠCH BÀI DẠY BÀI 8 – LỚP 11</w:t>
      </w:r>
    </w:p>
    <w:p w14:paraId="0C1ACD6E" w14:textId="0DA074A7" w:rsidR="009B7888" w:rsidRPr="009B7888" w:rsidRDefault="009B7888">
      <w:pPr>
        <w:keepNext/>
        <w:spacing w:after="60" w:line="264" w:lineRule="auto"/>
        <w:jc w:val="center"/>
        <w:rPr>
          <w:lang w:val="en-US"/>
        </w:rPr>
      </w:pPr>
      <w:r w:rsidRPr="009B7888">
        <w:rPr>
          <w:b/>
          <w:lang w:val="en-US"/>
        </w:rPr>
        <w:t xml:space="preserve">TÊN BÀI: </w:t>
      </w:r>
      <w:r w:rsidRPr="009B7888">
        <w:rPr>
          <w:b/>
        </w:rPr>
        <w:t>VẬN HÀNH CÔNG NGHỆ VÀ LIÊN KẾT CÁC THÀNH PHẦN TRONG HỆ THỐNG AI</w:t>
      </w:r>
    </w:p>
    <w:p w14:paraId="74156BA8" w14:textId="77777777" w:rsidR="00C541B3" w:rsidRDefault="00B2732F">
      <w:pPr>
        <w:spacing w:after="60" w:line="264" w:lineRule="auto"/>
        <w:jc w:val="center"/>
      </w:pPr>
      <w:r>
        <w:rPr>
          <w:i/>
          <w:iCs/>
          <w:sz w:val="18"/>
          <w:szCs w:val="18"/>
        </w:rPr>
        <w:t>Quy ước đánh số để không trùng với phụ lục của các kế hoạch bài dạy khác: phụ lục ghi “PL11.8.x”, phiếu học tập ghi “Phiếu học tập 11.8.x” (lớp 11, bài 8, số thứ tự).</w:t>
      </w:r>
    </w:p>
    <w:tbl>
      <w:tblPr>
        <w:tblW w:w="90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5245"/>
        <w:gridCol w:w="1223"/>
        <w:gridCol w:w="1360"/>
      </w:tblGrid>
      <w:tr w:rsidR="00C541B3" w14:paraId="0B2D69C1" w14:textId="77777777" w:rsidTr="006E11BA">
        <w:trPr>
          <w:tblHeader/>
        </w:trPr>
        <w:tc>
          <w:tcPr>
            <w:tcW w:w="1242" w:type="dxa"/>
          </w:tcPr>
          <w:p w14:paraId="74CFF574" w14:textId="77777777" w:rsidR="00C541B3" w:rsidRPr="006E11BA" w:rsidRDefault="00B2732F">
            <w:pPr>
              <w:spacing w:after="60" w:line="264" w:lineRule="auto"/>
              <w:jc w:val="center"/>
              <w:rPr>
                <w:sz w:val="22"/>
                <w:szCs w:val="22"/>
              </w:rPr>
            </w:pPr>
            <w:r w:rsidRPr="006E11BA">
              <w:rPr>
                <w:b/>
                <w:sz w:val="22"/>
                <w:szCs w:val="22"/>
              </w:rPr>
              <w:t>Mã</w:t>
            </w:r>
          </w:p>
        </w:tc>
        <w:tc>
          <w:tcPr>
            <w:tcW w:w="5245" w:type="dxa"/>
          </w:tcPr>
          <w:p w14:paraId="690852DB" w14:textId="77777777" w:rsidR="00C541B3" w:rsidRPr="006E11BA" w:rsidRDefault="00B2732F">
            <w:pPr>
              <w:spacing w:after="60" w:line="264" w:lineRule="auto"/>
              <w:jc w:val="center"/>
              <w:rPr>
                <w:sz w:val="22"/>
                <w:szCs w:val="22"/>
              </w:rPr>
            </w:pPr>
            <w:r w:rsidRPr="006E11BA">
              <w:rPr>
                <w:b/>
                <w:sz w:val="22"/>
                <w:szCs w:val="22"/>
              </w:rPr>
              <w:t>Tên</w:t>
            </w:r>
          </w:p>
        </w:tc>
        <w:tc>
          <w:tcPr>
            <w:tcW w:w="1223" w:type="dxa"/>
          </w:tcPr>
          <w:p w14:paraId="7F5F952A" w14:textId="77777777" w:rsidR="00C541B3" w:rsidRPr="006E11BA" w:rsidRDefault="00B2732F">
            <w:pPr>
              <w:spacing w:after="60" w:line="264" w:lineRule="auto"/>
              <w:jc w:val="center"/>
              <w:rPr>
                <w:sz w:val="22"/>
                <w:szCs w:val="22"/>
              </w:rPr>
            </w:pPr>
            <w:r w:rsidRPr="006E11BA">
              <w:rPr>
                <w:b/>
                <w:sz w:val="22"/>
                <w:szCs w:val="22"/>
              </w:rPr>
              <w:t>Dành cho</w:t>
            </w:r>
          </w:p>
        </w:tc>
        <w:tc>
          <w:tcPr>
            <w:tcW w:w="1360" w:type="dxa"/>
          </w:tcPr>
          <w:p w14:paraId="10EA64E5" w14:textId="77777777" w:rsidR="00C541B3" w:rsidRPr="006E11BA" w:rsidRDefault="00B2732F">
            <w:pPr>
              <w:spacing w:after="60" w:line="264" w:lineRule="auto"/>
              <w:jc w:val="center"/>
              <w:rPr>
                <w:sz w:val="22"/>
                <w:szCs w:val="22"/>
              </w:rPr>
            </w:pPr>
            <w:r w:rsidRPr="006E11BA">
              <w:rPr>
                <w:b/>
                <w:sz w:val="22"/>
                <w:szCs w:val="22"/>
              </w:rPr>
              <w:t>Dùng ở</w:t>
            </w:r>
          </w:p>
        </w:tc>
      </w:tr>
      <w:tr w:rsidR="00C541B3" w14:paraId="2DC235FC" w14:textId="77777777" w:rsidTr="006E11BA">
        <w:tc>
          <w:tcPr>
            <w:tcW w:w="1242" w:type="dxa"/>
          </w:tcPr>
          <w:p w14:paraId="683ECC4E" w14:textId="77777777" w:rsidR="00C541B3" w:rsidRPr="006E11BA" w:rsidRDefault="00B2732F" w:rsidP="006E11BA">
            <w:pPr>
              <w:spacing w:after="60" w:line="264" w:lineRule="auto"/>
              <w:rPr>
                <w:sz w:val="22"/>
                <w:szCs w:val="22"/>
              </w:rPr>
            </w:pPr>
            <w:r w:rsidRPr="006E11BA">
              <w:rPr>
                <w:sz w:val="22"/>
                <w:szCs w:val="22"/>
              </w:rPr>
              <w:t>PL11.8.1</w:t>
            </w:r>
          </w:p>
        </w:tc>
        <w:tc>
          <w:tcPr>
            <w:tcW w:w="5245" w:type="dxa"/>
          </w:tcPr>
          <w:p w14:paraId="4C30B935" w14:textId="77777777" w:rsidR="00C541B3" w:rsidRPr="006E11BA" w:rsidRDefault="00B2732F" w:rsidP="006E11BA">
            <w:pPr>
              <w:spacing w:after="60" w:line="264" w:lineRule="auto"/>
              <w:rPr>
                <w:sz w:val="22"/>
                <w:szCs w:val="22"/>
              </w:rPr>
            </w:pPr>
            <w:r w:rsidRPr="006E11BA">
              <w:rPr>
                <w:sz w:val="22"/>
                <w:szCs w:val="22"/>
              </w:rPr>
              <w:t>Phiếu học tập 11.8.1 (Nhiệm vụ 2.1, Ca mẫu thùng rác thông minh)</w:t>
            </w:r>
          </w:p>
        </w:tc>
        <w:tc>
          <w:tcPr>
            <w:tcW w:w="1223" w:type="dxa"/>
          </w:tcPr>
          <w:p w14:paraId="043DFD2D" w14:textId="77777777" w:rsidR="00C541B3" w:rsidRPr="006E11BA" w:rsidRDefault="00B2732F" w:rsidP="006E11BA">
            <w:pPr>
              <w:spacing w:after="60" w:line="264" w:lineRule="auto"/>
              <w:rPr>
                <w:sz w:val="22"/>
                <w:szCs w:val="22"/>
              </w:rPr>
            </w:pPr>
            <w:r w:rsidRPr="006E11BA">
              <w:rPr>
                <w:sz w:val="22"/>
                <w:szCs w:val="22"/>
              </w:rPr>
              <w:t>Nhóm</w:t>
            </w:r>
          </w:p>
        </w:tc>
        <w:tc>
          <w:tcPr>
            <w:tcW w:w="1360" w:type="dxa"/>
          </w:tcPr>
          <w:p w14:paraId="59264F6F" w14:textId="77777777" w:rsidR="00C541B3" w:rsidRPr="006E11BA" w:rsidRDefault="00B2732F" w:rsidP="006E11BA">
            <w:pPr>
              <w:spacing w:after="60" w:line="264" w:lineRule="auto"/>
              <w:rPr>
                <w:sz w:val="22"/>
                <w:szCs w:val="22"/>
              </w:rPr>
            </w:pPr>
            <w:r w:rsidRPr="006E11BA">
              <w:rPr>
                <w:sz w:val="22"/>
                <w:szCs w:val="22"/>
              </w:rPr>
              <w:t>HĐ 2, 4</w:t>
            </w:r>
          </w:p>
        </w:tc>
      </w:tr>
      <w:tr w:rsidR="00C541B3" w14:paraId="49AA3F86" w14:textId="77777777" w:rsidTr="006E11BA">
        <w:tc>
          <w:tcPr>
            <w:tcW w:w="1242" w:type="dxa"/>
          </w:tcPr>
          <w:p w14:paraId="0E9DC42A" w14:textId="77777777" w:rsidR="00C541B3" w:rsidRPr="006E11BA" w:rsidRDefault="00B2732F" w:rsidP="006E11BA">
            <w:pPr>
              <w:spacing w:after="60" w:line="264" w:lineRule="auto"/>
              <w:rPr>
                <w:sz w:val="22"/>
                <w:szCs w:val="22"/>
              </w:rPr>
            </w:pPr>
            <w:r w:rsidRPr="006E11BA">
              <w:rPr>
                <w:sz w:val="22"/>
                <w:szCs w:val="22"/>
              </w:rPr>
              <w:t>PL11.8.2</w:t>
            </w:r>
          </w:p>
        </w:tc>
        <w:tc>
          <w:tcPr>
            <w:tcW w:w="5245" w:type="dxa"/>
          </w:tcPr>
          <w:p w14:paraId="557B3AE6" w14:textId="77777777" w:rsidR="00C541B3" w:rsidRPr="006E11BA" w:rsidRDefault="00B2732F" w:rsidP="006E11BA">
            <w:pPr>
              <w:spacing w:after="60" w:line="264" w:lineRule="auto"/>
              <w:rPr>
                <w:sz w:val="22"/>
                <w:szCs w:val="22"/>
              </w:rPr>
            </w:pPr>
            <w:r w:rsidRPr="006E11BA">
              <w:rPr>
                <w:sz w:val="22"/>
                <w:szCs w:val="22"/>
              </w:rPr>
              <w:t>Sơ đồ ca mẫu “Hệ thống AI thùng rác thông minh phân loại rác tự động tại trường học”</w:t>
            </w:r>
          </w:p>
        </w:tc>
        <w:tc>
          <w:tcPr>
            <w:tcW w:w="1223" w:type="dxa"/>
          </w:tcPr>
          <w:p w14:paraId="738F79DF" w14:textId="77777777" w:rsidR="00C541B3" w:rsidRPr="006E11BA" w:rsidRDefault="00B2732F" w:rsidP="006E11BA">
            <w:pPr>
              <w:spacing w:after="60" w:line="264" w:lineRule="auto"/>
              <w:rPr>
                <w:sz w:val="22"/>
                <w:szCs w:val="22"/>
              </w:rPr>
            </w:pPr>
            <w:r w:rsidRPr="006E11BA">
              <w:rPr>
                <w:sz w:val="22"/>
                <w:szCs w:val="22"/>
              </w:rPr>
              <w:t>Nhóm</w:t>
            </w:r>
          </w:p>
        </w:tc>
        <w:tc>
          <w:tcPr>
            <w:tcW w:w="1360" w:type="dxa"/>
          </w:tcPr>
          <w:p w14:paraId="62434490" w14:textId="77777777" w:rsidR="00C541B3" w:rsidRPr="006E11BA" w:rsidRDefault="00B2732F" w:rsidP="006E11BA">
            <w:pPr>
              <w:spacing w:after="60" w:line="264" w:lineRule="auto"/>
              <w:rPr>
                <w:sz w:val="22"/>
                <w:szCs w:val="22"/>
              </w:rPr>
            </w:pPr>
            <w:r w:rsidRPr="006E11BA">
              <w:rPr>
                <w:sz w:val="22"/>
                <w:szCs w:val="22"/>
              </w:rPr>
              <w:t>HĐ 2</w:t>
            </w:r>
          </w:p>
        </w:tc>
      </w:tr>
      <w:tr w:rsidR="00C541B3" w14:paraId="7B0AAA6E" w14:textId="77777777" w:rsidTr="006E11BA">
        <w:tc>
          <w:tcPr>
            <w:tcW w:w="1242" w:type="dxa"/>
          </w:tcPr>
          <w:p w14:paraId="2353D125" w14:textId="77777777" w:rsidR="00C541B3" w:rsidRPr="006E11BA" w:rsidRDefault="00B2732F" w:rsidP="006E11BA">
            <w:pPr>
              <w:spacing w:after="60" w:line="264" w:lineRule="auto"/>
              <w:rPr>
                <w:sz w:val="22"/>
                <w:szCs w:val="22"/>
              </w:rPr>
            </w:pPr>
            <w:r w:rsidRPr="006E11BA">
              <w:rPr>
                <w:sz w:val="22"/>
                <w:szCs w:val="22"/>
              </w:rPr>
              <w:t>PL11.8.3</w:t>
            </w:r>
          </w:p>
        </w:tc>
        <w:tc>
          <w:tcPr>
            <w:tcW w:w="5245" w:type="dxa"/>
          </w:tcPr>
          <w:p w14:paraId="618B4DA2" w14:textId="77777777" w:rsidR="00C541B3" w:rsidRPr="006E11BA" w:rsidRDefault="00B2732F" w:rsidP="006E11BA">
            <w:pPr>
              <w:spacing w:after="60" w:line="264" w:lineRule="auto"/>
              <w:rPr>
                <w:sz w:val="22"/>
                <w:szCs w:val="22"/>
              </w:rPr>
            </w:pPr>
            <w:r w:rsidRPr="006E11BA">
              <w:rPr>
                <w:sz w:val="22"/>
                <w:szCs w:val="22"/>
              </w:rPr>
              <w:t>Ba thẻ tình huống (Hoạt động 3)</w:t>
            </w:r>
          </w:p>
        </w:tc>
        <w:tc>
          <w:tcPr>
            <w:tcW w:w="1223" w:type="dxa"/>
          </w:tcPr>
          <w:p w14:paraId="382E2DD9" w14:textId="77777777" w:rsidR="00C541B3" w:rsidRPr="006E11BA" w:rsidRDefault="00B2732F" w:rsidP="006E11BA">
            <w:pPr>
              <w:spacing w:after="60" w:line="264" w:lineRule="auto"/>
              <w:rPr>
                <w:sz w:val="22"/>
                <w:szCs w:val="22"/>
              </w:rPr>
            </w:pPr>
            <w:r w:rsidRPr="006E11BA">
              <w:rPr>
                <w:sz w:val="22"/>
                <w:szCs w:val="22"/>
              </w:rPr>
              <w:t>Nhóm</w:t>
            </w:r>
          </w:p>
        </w:tc>
        <w:tc>
          <w:tcPr>
            <w:tcW w:w="1360" w:type="dxa"/>
          </w:tcPr>
          <w:p w14:paraId="5EA1AA2F" w14:textId="77777777" w:rsidR="00C541B3" w:rsidRPr="006E11BA" w:rsidRDefault="00B2732F" w:rsidP="006E11BA">
            <w:pPr>
              <w:spacing w:after="60" w:line="264" w:lineRule="auto"/>
              <w:rPr>
                <w:sz w:val="22"/>
                <w:szCs w:val="22"/>
              </w:rPr>
            </w:pPr>
            <w:r w:rsidRPr="006E11BA">
              <w:rPr>
                <w:sz w:val="22"/>
                <w:szCs w:val="22"/>
              </w:rPr>
              <w:t>HĐ 3</w:t>
            </w:r>
          </w:p>
        </w:tc>
      </w:tr>
      <w:tr w:rsidR="00C541B3" w14:paraId="43EAEC71" w14:textId="77777777" w:rsidTr="006E11BA">
        <w:tc>
          <w:tcPr>
            <w:tcW w:w="1242" w:type="dxa"/>
          </w:tcPr>
          <w:p w14:paraId="63394A99" w14:textId="77777777" w:rsidR="00C541B3" w:rsidRPr="006E11BA" w:rsidRDefault="00B2732F" w:rsidP="006E11BA">
            <w:pPr>
              <w:spacing w:after="60" w:line="264" w:lineRule="auto"/>
              <w:rPr>
                <w:sz w:val="22"/>
                <w:szCs w:val="22"/>
              </w:rPr>
            </w:pPr>
            <w:r w:rsidRPr="006E11BA">
              <w:rPr>
                <w:sz w:val="22"/>
                <w:szCs w:val="22"/>
              </w:rPr>
              <w:t>PL11.8.4</w:t>
            </w:r>
          </w:p>
        </w:tc>
        <w:tc>
          <w:tcPr>
            <w:tcW w:w="5245" w:type="dxa"/>
          </w:tcPr>
          <w:p w14:paraId="27EFCD8A" w14:textId="77777777" w:rsidR="00C541B3" w:rsidRPr="006E11BA" w:rsidRDefault="00B2732F" w:rsidP="006E11BA">
            <w:pPr>
              <w:spacing w:after="60" w:line="264" w:lineRule="auto"/>
              <w:rPr>
                <w:sz w:val="22"/>
                <w:szCs w:val="22"/>
              </w:rPr>
            </w:pPr>
            <w:r w:rsidRPr="006E11BA">
              <w:rPr>
                <w:sz w:val="22"/>
                <w:szCs w:val="22"/>
              </w:rPr>
              <w:t>Phiếu học tập 11.8.2: Sơ đồ luồng vận hành (Hoạt động 3)</w:t>
            </w:r>
          </w:p>
        </w:tc>
        <w:tc>
          <w:tcPr>
            <w:tcW w:w="1223" w:type="dxa"/>
          </w:tcPr>
          <w:p w14:paraId="35ACE792" w14:textId="77777777" w:rsidR="00C541B3" w:rsidRPr="006E11BA" w:rsidRDefault="00B2732F" w:rsidP="006E11BA">
            <w:pPr>
              <w:spacing w:after="60" w:line="264" w:lineRule="auto"/>
              <w:rPr>
                <w:sz w:val="22"/>
                <w:szCs w:val="22"/>
              </w:rPr>
            </w:pPr>
            <w:r w:rsidRPr="006E11BA">
              <w:rPr>
                <w:sz w:val="22"/>
                <w:szCs w:val="22"/>
              </w:rPr>
              <w:t>Nhóm</w:t>
            </w:r>
          </w:p>
        </w:tc>
        <w:tc>
          <w:tcPr>
            <w:tcW w:w="1360" w:type="dxa"/>
          </w:tcPr>
          <w:p w14:paraId="453CADF8" w14:textId="77777777" w:rsidR="00C541B3" w:rsidRPr="006E11BA" w:rsidRDefault="00B2732F" w:rsidP="006E11BA">
            <w:pPr>
              <w:spacing w:after="60" w:line="264" w:lineRule="auto"/>
              <w:rPr>
                <w:sz w:val="22"/>
                <w:szCs w:val="22"/>
              </w:rPr>
            </w:pPr>
            <w:r w:rsidRPr="006E11BA">
              <w:rPr>
                <w:sz w:val="22"/>
                <w:szCs w:val="22"/>
              </w:rPr>
              <w:t>HĐ 3, 4</w:t>
            </w:r>
          </w:p>
        </w:tc>
      </w:tr>
      <w:tr w:rsidR="00C541B3" w14:paraId="1C2C1BE7" w14:textId="77777777" w:rsidTr="006E11BA">
        <w:tc>
          <w:tcPr>
            <w:tcW w:w="1242" w:type="dxa"/>
          </w:tcPr>
          <w:p w14:paraId="267D93BA" w14:textId="77777777" w:rsidR="00C541B3" w:rsidRPr="006E11BA" w:rsidRDefault="00B2732F" w:rsidP="006E11BA">
            <w:pPr>
              <w:spacing w:after="60" w:line="264" w:lineRule="auto"/>
              <w:rPr>
                <w:sz w:val="22"/>
                <w:szCs w:val="22"/>
              </w:rPr>
            </w:pPr>
            <w:r w:rsidRPr="006E11BA">
              <w:rPr>
                <w:sz w:val="22"/>
                <w:szCs w:val="22"/>
              </w:rPr>
              <w:t>PL11.8.5</w:t>
            </w:r>
          </w:p>
        </w:tc>
        <w:tc>
          <w:tcPr>
            <w:tcW w:w="5245" w:type="dxa"/>
          </w:tcPr>
          <w:p w14:paraId="3A9916E5" w14:textId="77777777" w:rsidR="00C541B3" w:rsidRPr="006E11BA" w:rsidRDefault="00B2732F" w:rsidP="006E11BA">
            <w:pPr>
              <w:spacing w:after="60" w:line="264" w:lineRule="auto"/>
              <w:rPr>
                <w:sz w:val="22"/>
                <w:szCs w:val="22"/>
              </w:rPr>
            </w:pPr>
            <w:r w:rsidRPr="006E11BA">
              <w:rPr>
                <w:sz w:val="22"/>
                <w:szCs w:val="22"/>
              </w:rPr>
              <w:t>Bảng kiểm tra đồng đẳng sơ đồ luồng vận hành (Hoạt động 3)</w:t>
            </w:r>
          </w:p>
        </w:tc>
        <w:tc>
          <w:tcPr>
            <w:tcW w:w="1223" w:type="dxa"/>
          </w:tcPr>
          <w:p w14:paraId="1E101E3E" w14:textId="77777777" w:rsidR="00C541B3" w:rsidRPr="006E11BA" w:rsidRDefault="00B2732F" w:rsidP="006E11BA">
            <w:pPr>
              <w:spacing w:after="60" w:line="264" w:lineRule="auto"/>
              <w:rPr>
                <w:sz w:val="22"/>
                <w:szCs w:val="22"/>
              </w:rPr>
            </w:pPr>
            <w:r w:rsidRPr="006E11BA">
              <w:rPr>
                <w:sz w:val="22"/>
                <w:szCs w:val="22"/>
              </w:rPr>
              <w:t>Nhóm</w:t>
            </w:r>
          </w:p>
        </w:tc>
        <w:tc>
          <w:tcPr>
            <w:tcW w:w="1360" w:type="dxa"/>
          </w:tcPr>
          <w:p w14:paraId="6B64FC33" w14:textId="77777777" w:rsidR="00C541B3" w:rsidRPr="006E11BA" w:rsidRDefault="00B2732F" w:rsidP="006E11BA">
            <w:pPr>
              <w:spacing w:after="60" w:line="264" w:lineRule="auto"/>
              <w:rPr>
                <w:sz w:val="22"/>
                <w:szCs w:val="22"/>
              </w:rPr>
            </w:pPr>
            <w:r w:rsidRPr="006E11BA">
              <w:rPr>
                <w:sz w:val="22"/>
                <w:szCs w:val="22"/>
              </w:rPr>
              <w:t>HĐ 3</w:t>
            </w:r>
          </w:p>
        </w:tc>
      </w:tr>
      <w:tr w:rsidR="00C541B3" w14:paraId="67BC9581" w14:textId="77777777" w:rsidTr="006E11BA">
        <w:tc>
          <w:tcPr>
            <w:tcW w:w="1242" w:type="dxa"/>
          </w:tcPr>
          <w:p w14:paraId="63372BA2" w14:textId="77777777" w:rsidR="00C541B3" w:rsidRPr="006E11BA" w:rsidRDefault="00B2732F" w:rsidP="006E11BA">
            <w:pPr>
              <w:spacing w:after="60" w:line="264" w:lineRule="auto"/>
              <w:rPr>
                <w:sz w:val="22"/>
                <w:szCs w:val="22"/>
              </w:rPr>
            </w:pPr>
            <w:r w:rsidRPr="006E11BA">
              <w:rPr>
                <w:sz w:val="22"/>
                <w:szCs w:val="22"/>
              </w:rPr>
              <w:t>PL11.8.6</w:t>
            </w:r>
          </w:p>
        </w:tc>
        <w:tc>
          <w:tcPr>
            <w:tcW w:w="5245" w:type="dxa"/>
          </w:tcPr>
          <w:p w14:paraId="5691C0F7" w14:textId="77777777" w:rsidR="00C541B3" w:rsidRPr="006E11BA" w:rsidRDefault="00B2732F" w:rsidP="006E11BA">
            <w:pPr>
              <w:spacing w:after="60" w:line="264" w:lineRule="auto"/>
              <w:rPr>
                <w:sz w:val="22"/>
                <w:szCs w:val="22"/>
              </w:rPr>
            </w:pPr>
            <w:r w:rsidRPr="006E11BA">
              <w:rPr>
                <w:sz w:val="22"/>
                <w:szCs w:val="22"/>
              </w:rPr>
              <w:t>Hồ sơ chẩn đoán cá nhân (Hoạt động 4)</w:t>
            </w:r>
          </w:p>
        </w:tc>
        <w:tc>
          <w:tcPr>
            <w:tcW w:w="1223" w:type="dxa"/>
          </w:tcPr>
          <w:p w14:paraId="30A498C6" w14:textId="77777777" w:rsidR="00C541B3" w:rsidRPr="006E11BA" w:rsidRDefault="00B2732F" w:rsidP="006E11BA">
            <w:pPr>
              <w:spacing w:after="60" w:line="264" w:lineRule="auto"/>
              <w:rPr>
                <w:sz w:val="22"/>
                <w:szCs w:val="22"/>
              </w:rPr>
            </w:pPr>
            <w:r w:rsidRPr="006E11BA">
              <w:rPr>
                <w:sz w:val="22"/>
                <w:szCs w:val="22"/>
              </w:rPr>
              <w:t>Nhóm</w:t>
            </w:r>
          </w:p>
        </w:tc>
        <w:tc>
          <w:tcPr>
            <w:tcW w:w="1360" w:type="dxa"/>
          </w:tcPr>
          <w:p w14:paraId="3585C3FD" w14:textId="77777777" w:rsidR="00C541B3" w:rsidRPr="006E11BA" w:rsidRDefault="00B2732F" w:rsidP="006E11BA">
            <w:pPr>
              <w:spacing w:after="60" w:line="264" w:lineRule="auto"/>
              <w:rPr>
                <w:sz w:val="22"/>
                <w:szCs w:val="22"/>
              </w:rPr>
            </w:pPr>
            <w:r w:rsidRPr="006E11BA">
              <w:rPr>
                <w:sz w:val="22"/>
                <w:szCs w:val="22"/>
              </w:rPr>
              <w:t>HĐ 4</w:t>
            </w:r>
          </w:p>
        </w:tc>
      </w:tr>
      <w:tr w:rsidR="00C541B3" w14:paraId="0B25ED4F" w14:textId="77777777" w:rsidTr="006E11BA">
        <w:tc>
          <w:tcPr>
            <w:tcW w:w="1242" w:type="dxa"/>
          </w:tcPr>
          <w:p w14:paraId="48C05279" w14:textId="77777777" w:rsidR="00C541B3" w:rsidRPr="006E11BA" w:rsidRDefault="00B2732F" w:rsidP="006E11BA">
            <w:pPr>
              <w:spacing w:after="60" w:line="264" w:lineRule="auto"/>
              <w:rPr>
                <w:sz w:val="22"/>
                <w:szCs w:val="22"/>
              </w:rPr>
            </w:pPr>
            <w:r w:rsidRPr="006E11BA">
              <w:rPr>
                <w:sz w:val="22"/>
                <w:szCs w:val="22"/>
              </w:rPr>
              <w:t>PL11.8.7</w:t>
            </w:r>
          </w:p>
        </w:tc>
        <w:tc>
          <w:tcPr>
            <w:tcW w:w="5245" w:type="dxa"/>
          </w:tcPr>
          <w:p w14:paraId="1528D948" w14:textId="77777777" w:rsidR="00C541B3" w:rsidRPr="006E11BA" w:rsidRDefault="00B2732F" w:rsidP="006E11BA">
            <w:pPr>
              <w:spacing w:after="60" w:line="264" w:lineRule="auto"/>
              <w:rPr>
                <w:sz w:val="22"/>
                <w:szCs w:val="22"/>
              </w:rPr>
            </w:pPr>
            <w:r w:rsidRPr="006E11BA">
              <w:rPr>
                <w:sz w:val="22"/>
                <w:szCs w:val="22"/>
              </w:rPr>
              <w:t>Gợi ý đáp án dành cho GV</w:t>
            </w:r>
          </w:p>
        </w:tc>
        <w:tc>
          <w:tcPr>
            <w:tcW w:w="1223" w:type="dxa"/>
          </w:tcPr>
          <w:p w14:paraId="5B245328" w14:textId="77777777" w:rsidR="00C541B3" w:rsidRPr="006E11BA" w:rsidRDefault="00B2732F" w:rsidP="006E11BA">
            <w:pPr>
              <w:spacing w:after="60" w:line="264" w:lineRule="auto"/>
              <w:rPr>
                <w:sz w:val="22"/>
                <w:szCs w:val="22"/>
              </w:rPr>
            </w:pPr>
            <w:r w:rsidRPr="006E11BA">
              <w:rPr>
                <w:sz w:val="22"/>
                <w:szCs w:val="22"/>
              </w:rPr>
              <w:t>GV</w:t>
            </w:r>
          </w:p>
        </w:tc>
        <w:tc>
          <w:tcPr>
            <w:tcW w:w="1360" w:type="dxa"/>
          </w:tcPr>
          <w:p w14:paraId="1B97019F" w14:textId="77777777" w:rsidR="00C541B3" w:rsidRPr="006E11BA" w:rsidRDefault="00B2732F" w:rsidP="006E11BA">
            <w:pPr>
              <w:spacing w:after="60" w:line="264" w:lineRule="auto"/>
              <w:rPr>
                <w:sz w:val="22"/>
                <w:szCs w:val="22"/>
              </w:rPr>
            </w:pPr>
            <w:r w:rsidRPr="006E11BA">
              <w:rPr>
                <w:sz w:val="22"/>
                <w:szCs w:val="22"/>
              </w:rPr>
              <w:t>HĐ 2, 3, 4</w:t>
            </w:r>
          </w:p>
        </w:tc>
      </w:tr>
      <w:tr w:rsidR="00C541B3" w14:paraId="59D8AD28" w14:textId="77777777" w:rsidTr="006E11BA">
        <w:tc>
          <w:tcPr>
            <w:tcW w:w="1242" w:type="dxa"/>
          </w:tcPr>
          <w:p w14:paraId="490D9A2F" w14:textId="77777777" w:rsidR="00C541B3" w:rsidRPr="006E11BA" w:rsidRDefault="00B2732F" w:rsidP="006E11BA">
            <w:pPr>
              <w:spacing w:after="60" w:line="264" w:lineRule="auto"/>
              <w:rPr>
                <w:sz w:val="22"/>
                <w:szCs w:val="22"/>
              </w:rPr>
            </w:pPr>
            <w:r w:rsidRPr="006E11BA">
              <w:rPr>
                <w:sz w:val="22"/>
                <w:szCs w:val="22"/>
              </w:rPr>
              <w:t>PL11.8.8</w:t>
            </w:r>
          </w:p>
        </w:tc>
        <w:tc>
          <w:tcPr>
            <w:tcW w:w="5245" w:type="dxa"/>
          </w:tcPr>
          <w:p w14:paraId="29E0D68A" w14:textId="77777777" w:rsidR="00C541B3" w:rsidRPr="006E11BA" w:rsidRDefault="00B2732F" w:rsidP="006E11BA">
            <w:pPr>
              <w:spacing w:after="60" w:line="264" w:lineRule="auto"/>
              <w:rPr>
                <w:sz w:val="22"/>
                <w:szCs w:val="22"/>
              </w:rPr>
            </w:pPr>
            <w:r w:rsidRPr="006E11BA">
              <w:rPr>
                <w:sz w:val="22"/>
                <w:szCs w:val="22"/>
              </w:rPr>
              <w:t>Ghi chú chuyên môn, nguồn tư liệu và lưu ý khi dạy (dành cho GV)</w:t>
            </w:r>
          </w:p>
        </w:tc>
        <w:tc>
          <w:tcPr>
            <w:tcW w:w="1223" w:type="dxa"/>
          </w:tcPr>
          <w:p w14:paraId="31934154" w14:textId="77777777" w:rsidR="00C541B3" w:rsidRPr="006E11BA" w:rsidRDefault="00B2732F" w:rsidP="006E11BA">
            <w:pPr>
              <w:spacing w:after="60" w:line="264" w:lineRule="auto"/>
              <w:rPr>
                <w:sz w:val="22"/>
                <w:szCs w:val="22"/>
              </w:rPr>
            </w:pPr>
            <w:r w:rsidRPr="006E11BA">
              <w:rPr>
                <w:sz w:val="22"/>
                <w:szCs w:val="22"/>
              </w:rPr>
              <w:t>GV</w:t>
            </w:r>
          </w:p>
        </w:tc>
        <w:tc>
          <w:tcPr>
            <w:tcW w:w="1360" w:type="dxa"/>
          </w:tcPr>
          <w:p w14:paraId="793DFB25" w14:textId="77777777" w:rsidR="00C541B3" w:rsidRPr="006E11BA" w:rsidRDefault="00B2732F" w:rsidP="006E11BA">
            <w:pPr>
              <w:spacing w:after="60" w:line="264" w:lineRule="auto"/>
              <w:rPr>
                <w:sz w:val="22"/>
                <w:szCs w:val="22"/>
              </w:rPr>
            </w:pPr>
            <w:r w:rsidRPr="006E11BA">
              <w:rPr>
                <w:sz w:val="22"/>
                <w:szCs w:val="22"/>
              </w:rPr>
              <w:t>Trước giờ dạy</w:t>
            </w:r>
          </w:p>
        </w:tc>
      </w:tr>
      <w:tr w:rsidR="00C541B3" w14:paraId="13F1B7F9" w14:textId="77777777" w:rsidTr="006E11BA">
        <w:tc>
          <w:tcPr>
            <w:tcW w:w="1242" w:type="dxa"/>
          </w:tcPr>
          <w:p w14:paraId="6877B4F7" w14:textId="77777777" w:rsidR="00C541B3" w:rsidRPr="006E11BA" w:rsidRDefault="00B2732F" w:rsidP="006E11BA">
            <w:pPr>
              <w:spacing w:after="60" w:line="264" w:lineRule="auto"/>
              <w:rPr>
                <w:sz w:val="22"/>
                <w:szCs w:val="22"/>
              </w:rPr>
            </w:pPr>
            <w:r w:rsidRPr="006E11BA">
              <w:rPr>
                <w:sz w:val="22"/>
                <w:szCs w:val="22"/>
              </w:rPr>
              <w:t>PL11.8.9</w:t>
            </w:r>
          </w:p>
        </w:tc>
        <w:tc>
          <w:tcPr>
            <w:tcW w:w="5245" w:type="dxa"/>
          </w:tcPr>
          <w:p w14:paraId="536654FA" w14:textId="77777777" w:rsidR="00C541B3" w:rsidRPr="006E11BA" w:rsidRDefault="00B2732F" w:rsidP="006E11BA">
            <w:pPr>
              <w:spacing w:after="60" w:line="264" w:lineRule="auto"/>
              <w:rPr>
                <w:sz w:val="22"/>
                <w:szCs w:val="22"/>
              </w:rPr>
            </w:pPr>
            <w:r w:rsidRPr="006E11BA">
              <w:rPr>
                <w:sz w:val="22"/>
                <w:szCs w:val="22"/>
              </w:rPr>
              <w:t>Mô tả mức đánh giá của bài và mẫu câu nhận xét</w:t>
            </w:r>
          </w:p>
        </w:tc>
        <w:tc>
          <w:tcPr>
            <w:tcW w:w="1223" w:type="dxa"/>
          </w:tcPr>
          <w:p w14:paraId="17D6CE38" w14:textId="77777777" w:rsidR="00C541B3" w:rsidRPr="006E11BA" w:rsidRDefault="00B2732F" w:rsidP="006E11BA">
            <w:pPr>
              <w:spacing w:after="60" w:line="264" w:lineRule="auto"/>
              <w:rPr>
                <w:sz w:val="22"/>
                <w:szCs w:val="22"/>
              </w:rPr>
            </w:pPr>
            <w:r w:rsidRPr="006E11BA">
              <w:rPr>
                <w:sz w:val="22"/>
                <w:szCs w:val="22"/>
              </w:rPr>
              <w:t>GV</w:t>
            </w:r>
          </w:p>
        </w:tc>
        <w:tc>
          <w:tcPr>
            <w:tcW w:w="1360" w:type="dxa"/>
          </w:tcPr>
          <w:p w14:paraId="26B1F431" w14:textId="77777777" w:rsidR="00C541B3" w:rsidRPr="006E11BA" w:rsidRDefault="00B2732F" w:rsidP="006E11BA">
            <w:pPr>
              <w:spacing w:after="60" w:line="264" w:lineRule="auto"/>
              <w:rPr>
                <w:sz w:val="22"/>
                <w:szCs w:val="22"/>
              </w:rPr>
            </w:pPr>
            <w:r w:rsidRPr="006E11BA">
              <w:rPr>
                <w:sz w:val="22"/>
                <w:szCs w:val="22"/>
              </w:rPr>
              <w:t>mục IV</w:t>
            </w:r>
          </w:p>
        </w:tc>
      </w:tr>
      <w:tr w:rsidR="00C541B3" w14:paraId="486BAEE2" w14:textId="77777777" w:rsidTr="006E11BA">
        <w:tc>
          <w:tcPr>
            <w:tcW w:w="1242" w:type="dxa"/>
          </w:tcPr>
          <w:p w14:paraId="3B2B7977" w14:textId="77777777" w:rsidR="00C541B3" w:rsidRPr="006E11BA" w:rsidRDefault="00B2732F" w:rsidP="006E11BA">
            <w:pPr>
              <w:spacing w:after="60" w:line="264" w:lineRule="auto"/>
              <w:rPr>
                <w:sz w:val="22"/>
                <w:szCs w:val="22"/>
              </w:rPr>
            </w:pPr>
            <w:r w:rsidRPr="006E11BA">
              <w:rPr>
                <w:sz w:val="22"/>
                <w:szCs w:val="22"/>
              </w:rPr>
              <w:t>PL11.8.10</w:t>
            </w:r>
          </w:p>
        </w:tc>
        <w:tc>
          <w:tcPr>
            <w:tcW w:w="5245" w:type="dxa"/>
          </w:tcPr>
          <w:p w14:paraId="0DDF91F1" w14:textId="77777777" w:rsidR="00C541B3" w:rsidRPr="006E11BA" w:rsidRDefault="00B2732F" w:rsidP="006E11BA">
            <w:pPr>
              <w:spacing w:after="60" w:line="264" w:lineRule="auto"/>
              <w:rPr>
                <w:sz w:val="22"/>
                <w:szCs w:val="22"/>
              </w:rPr>
            </w:pPr>
            <w:r w:rsidRPr="006E11BA">
              <w:rPr>
                <w:sz w:val="22"/>
                <w:szCs w:val="22"/>
              </w:rPr>
              <w:t>Bảng kiểm an toàn và trách nhiệm của bài</w:t>
            </w:r>
          </w:p>
        </w:tc>
        <w:tc>
          <w:tcPr>
            <w:tcW w:w="1223" w:type="dxa"/>
          </w:tcPr>
          <w:p w14:paraId="54EE7782" w14:textId="77777777" w:rsidR="00C541B3" w:rsidRPr="006E11BA" w:rsidRDefault="00B2732F" w:rsidP="006E11BA">
            <w:pPr>
              <w:spacing w:after="60" w:line="264" w:lineRule="auto"/>
              <w:rPr>
                <w:sz w:val="22"/>
                <w:szCs w:val="22"/>
              </w:rPr>
            </w:pPr>
            <w:r w:rsidRPr="006E11BA">
              <w:rPr>
                <w:sz w:val="22"/>
                <w:szCs w:val="22"/>
              </w:rPr>
              <w:t>GV</w:t>
            </w:r>
          </w:p>
        </w:tc>
        <w:tc>
          <w:tcPr>
            <w:tcW w:w="1360" w:type="dxa"/>
          </w:tcPr>
          <w:p w14:paraId="5B6B8F77" w14:textId="77777777" w:rsidR="00C541B3" w:rsidRPr="006E11BA" w:rsidRDefault="00B2732F" w:rsidP="006E11BA">
            <w:pPr>
              <w:spacing w:after="60" w:line="264" w:lineRule="auto"/>
              <w:rPr>
                <w:sz w:val="22"/>
                <w:szCs w:val="22"/>
              </w:rPr>
            </w:pPr>
            <w:r w:rsidRPr="006E11BA">
              <w:rPr>
                <w:sz w:val="22"/>
                <w:szCs w:val="22"/>
              </w:rPr>
              <w:t>Trước giờ dạy</w:t>
            </w:r>
          </w:p>
        </w:tc>
      </w:tr>
      <w:tr w:rsidR="00C541B3" w14:paraId="0A90E8D3" w14:textId="77777777" w:rsidTr="006E11BA">
        <w:tc>
          <w:tcPr>
            <w:tcW w:w="1242" w:type="dxa"/>
          </w:tcPr>
          <w:p w14:paraId="6620E818" w14:textId="77777777" w:rsidR="00C541B3" w:rsidRPr="006E11BA" w:rsidRDefault="00B2732F" w:rsidP="006E11BA">
            <w:pPr>
              <w:spacing w:after="60" w:line="264" w:lineRule="auto"/>
              <w:rPr>
                <w:sz w:val="22"/>
                <w:szCs w:val="22"/>
              </w:rPr>
            </w:pPr>
            <w:r w:rsidRPr="006E11BA">
              <w:rPr>
                <w:sz w:val="22"/>
                <w:szCs w:val="22"/>
              </w:rPr>
              <w:t>PL11.8.11</w:t>
            </w:r>
          </w:p>
        </w:tc>
        <w:tc>
          <w:tcPr>
            <w:tcW w:w="5245" w:type="dxa"/>
          </w:tcPr>
          <w:p w14:paraId="1774D250" w14:textId="77777777" w:rsidR="00C541B3" w:rsidRPr="006E11BA" w:rsidRDefault="00B2732F" w:rsidP="006E11BA">
            <w:pPr>
              <w:spacing w:after="60" w:line="264" w:lineRule="auto"/>
              <w:rPr>
                <w:sz w:val="22"/>
                <w:szCs w:val="22"/>
              </w:rPr>
            </w:pPr>
            <w:r w:rsidRPr="006E11BA">
              <w:rPr>
                <w:sz w:val="22"/>
                <w:szCs w:val="22"/>
              </w:rPr>
              <w:t>Lưu ý về đánh giá của bài</w:t>
            </w:r>
          </w:p>
        </w:tc>
        <w:tc>
          <w:tcPr>
            <w:tcW w:w="1223" w:type="dxa"/>
          </w:tcPr>
          <w:p w14:paraId="77B5089F" w14:textId="77777777" w:rsidR="00C541B3" w:rsidRPr="006E11BA" w:rsidRDefault="00B2732F" w:rsidP="006E11BA">
            <w:pPr>
              <w:spacing w:after="60" w:line="264" w:lineRule="auto"/>
              <w:rPr>
                <w:sz w:val="22"/>
                <w:szCs w:val="22"/>
              </w:rPr>
            </w:pPr>
            <w:r w:rsidRPr="006E11BA">
              <w:rPr>
                <w:sz w:val="22"/>
                <w:szCs w:val="22"/>
              </w:rPr>
              <w:t>GV</w:t>
            </w:r>
          </w:p>
        </w:tc>
        <w:tc>
          <w:tcPr>
            <w:tcW w:w="1360" w:type="dxa"/>
          </w:tcPr>
          <w:p w14:paraId="7718B97D" w14:textId="77777777" w:rsidR="00C541B3" w:rsidRPr="006E11BA" w:rsidRDefault="00B2732F" w:rsidP="006E11BA">
            <w:pPr>
              <w:spacing w:after="60" w:line="264" w:lineRule="auto"/>
              <w:rPr>
                <w:sz w:val="22"/>
                <w:szCs w:val="22"/>
              </w:rPr>
            </w:pPr>
            <w:r w:rsidRPr="006E11BA">
              <w:rPr>
                <w:sz w:val="22"/>
                <w:szCs w:val="22"/>
              </w:rPr>
              <w:t>mục IV</w:t>
            </w:r>
          </w:p>
        </w:tc>
      </w:tr>
      <w:tr w:rsidR="00C541B3" w14:paraId="77995F1A" w14:textId="77777777" w:rsidTr="006E11BA">
        <w:tc>
          <w:tcPr>
            <w:tcW w:w="1242" w:type="dxa"/>
          </w:tcPr>
          <w:p w14:paraId="7440963B" w14:textId="77777777" w:rsidR="00C541B3" w:rsidRPr="006E11BA" w:rsidRDefault="00B2732F" w:rsidP="006E11BA">
            <w:pPr>
              <w:spacing w:after="60" w:line="264" w:lineRule="auto"/>
              <w:rPr>
                <w:sz w:val="22"/>
                <w:szCs w:val="22"/>
              </w:rPr>
            </w:pPr>
            <w:r w:rsidRPr="006E11BA">
              <w:rPr>
                <w:sz w:val="22"/>
                <w:szCs w:val="22"/>
              </w:rPr>
              <w:t>PL11.8.12</w:t>
            </w:r>
          </w:p>
        </w:tc>
        <w:tc>
          <w:tcPr>
            <w:tcW w:w="5245" w:type="dxa"/>
          </w:tcPr>
          <w:p w14:paraId="6CD03C62" w14:textId="77777777" w:rsidR="00C541B3" w:rsidRPr="006E11BA" w:rsidRDefault="00B2732F" w:rsidP="006E11BA">
            <w:pPr>
              <w:spacing w:after="60" w:line="264" w:lineRule="auto"/>
              <w:rPr>
                <w:sz w:val="22"/>
                <w:szCs w:val="22"/>
              </w:rPr>
            </w:pPr>
            <w:r w:rsidRPr="006E11BA">
              <w:rPr>
                <w:sz w:val="22"/>
                <w:szCs w:val="22"/>
              </w:rPr>
              <w:t>Sản phẩm và gợi ý đáp án theo hoạt động</w:t>
            </w:r>
          </w:p>
        </w:tc>
        <w:tc>
          <w:tcPr>
            <w:tcW w:w="1223" w:type="dxa"/>
          </w:tcPr>
          <w:p w14:paraId="0BA96B9F" w14:textId="77777777" w:rsidR="00C541B3" w:rsidRPr="006E11BA" w:rsidRDefault="00B2732F" w:rsidP="006E11BA">
            <w:pPr>
              <w:spacing w:after="60" w:line="264" w:lineRule="auto"/>
              <w:rPr>
                <w:sz w:val="22"/>
                <w:szCs w:val="22"/>
              </w:rPr>
            </w:pPr>
            <w:r w:rsidRPr="006E11BA">
              <w:rPr>
                <w:sz w:val="22"/>
                <w:szCs w:val="22"/>
              </w:rPr>
              <w:t>GV</w:t>
            </w:r>
          </w:p>
        </w:tc>
        <w:tc>
          <w:tcPr>
            <w:tcW w:w="1360" w:type="dxa"/>
          </w:tcPr>
          <w:p w14:paraId="7D927B83" w14:textId="77777777" w:rsidR="00C541B3" w:rsidRPr="006E11BA" w:rsidRDefault="00B2732F" w:rsidP="006E11BA">
            <w:pPr>
              <w:spacing w:after="60" w:line="264" w:lineRule="auto"/>
              <w:rPr>
                <w:sz w:val="22"/>
                <w:szCs w:val="22"/>
              </w:rPr>
            </w:pPr>
            <w:r w:rsidRPr="006E11BA">
              <w:rPr>
                <w:sz w:val="22"/>
                <w:szCs w:val="22"/>
              </w:rPr>
              <w:t>Các hoạt động; mục IV</w:t>
            </w:r>
          </w:p>
        </w:tc>
      </w:tr>
    </w:tbl>
    <w:p w14:paraId="72DE9C31" w14:textId="77777777" w:rsidR="00C541B3" w:rsidRDefault="00B2732F">
      <w:pPr>
        <w:keepNext/>
        <w:spacing w:before="80" w:after="60" w:line="264" w:lineRule="auto"/>
      </w:pPr>
      <w:r>
        <w:rPr>
          <w:b/>
        </w:rPr>
        <w:t>PL11.8.1. Phiếu học tập 11.8.1 (Nhiệm vụ 2.1, Ca mẫu thùng rác thông minh)</w:t>
      </w:r>
    </w:p>
    <w:p w14:paraId="611AF1F2" w14:textId="77777777" w:rsidR="00C541B3" w:rsidRDefault="00B2732F">
      <w:pPr>
        <w:spacing w:after="60" w:line="264" w:lineRule="auto"/>
        <w:jc w:val="both"/>
      </w:pPr>
      <w:r>
        <w:t>Nhóm: ……………………</w:t>
      </w:r>
      <w:r>
        <w:tab/>
      </w:r>
      <w:r>
        <w:t>Lớp: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2268"/>
        <w:gridCol w:w="6803"/>
      </w:tblGrid>
      <w:tr w:rsidR="00C541B3" w14:paraId="715D6A88" w14:textId="77777777">
        <w:trPr>
          <w:cantSplit/>
          <w:tblHeader/>
          <w:jc w:val="center"/>
        </w:trPr>
        <w:tc>
          <w:tcPr>
            <w:tcW w:w="2268" w:type="dxa"/>
            <w:vAlign w:val="center"/>
          </w:tcPr>
          <w:p w14:paraId="61C0AB5A" w14:textId="77777777" w:rsidR="00C541B3" w:rsidRDefault="00B2732F">
            <w:pPr>
              <w:spacing w:after="0" w:line="240" w:lineRule="auto"/>
              <w:jc w:val="center"/>
            </w:pPr>
            <w:r>
              <w:rPr>
                <w:b/>
                <w:sz w:val="22"/>
                <w:szCs w:val="22"/>
              </w:rPr>
              <w:t>Câu hỏi</w:t>
            </w:r>
          </w:p>
        </w:tc>
        <w:tc>
          <w:tcPr>
            <w:tcW w:w="6803" w:type="dxa"/>
            <w:vAlign w:val="center"/>
          </w:tcPr>
          <w:p w14:paraId="377A7EC0" w14:textId="77777777" w:rsidR="00C541B3" w:rsidRDefault="00B2732F">
            <w:pPr>
              <w:spacing w:after="0" w:line="240" w:lineRule="auto"/>
              <w:jc w:val="center"/>
            </w:pPr>
            <w:r>
              <w:rPr>
                <w:b/>
                <w:sz w:val="22"/>
                <w:szCs w:val="22"/>
              </w:rPr>
              <w:t>Trả lời của nhóm</w:t>
            </w:r>
          </w:p>
        </w:tc>
      </w:tr>
      <w:tr w:rsidR="00C541B3" w14:paraId="2D7FDCEF" w14:textId="77777777">
        <w:trPr>
          <w:cantSplit/>
          <w:trHeight w:val="680"/>
          <w:jc w:val="center"/>
        </w:trPr>
        <w:tc>
          <w:tcPr>
            <w:tcW w:w="2268" w:type="dxa"/>
          </w:tcPr>
          <w:p w14:paraId="27CCDAFE" w14:textId="77777777" w:rsidR="00C541B3" w:rsidRDefault="00B2732F">
            <w:pPr>
              <w:spacing w:after="0" w:line="240" w:lineRule="auto"/>
            </w:pPr>
            <w:r>
              <w:rPr>
                <w:sz w:val="22"/>
                <w:szCs w:val="22"/>
              </w:rPr>
              <w:t>1. Dữ liệu từ đâu đến đâu?</w:t>
            </w:r>
          </w:p>
        </w:tc>
        <w:tc>
          <w:tcPr>
            <w:tcW w:w="6803" w:type="dxa"/>
          </w:tcPr>
          <w:p w14:paraId="78FA1837" w14:textId="77777777" w:rsidR="00C541B3" w:rsidRDefault="00C541B3">
            <w:pPr>
              <w:spacing w:after="0" w:line="264" w:lineRule="auto"/>
            </w:pPr>
          </w:p>
        </w:tc>
      </w:tr>
      <w:tr w:rsidR="00C541B3" w14:paraId="53D601F7" w14:textId="77777777">
        <w:trPr>
          <w:cantSplit/>
          <w:trHeight w:val="680"/>
          <w:jc w:val="center"/>
        </w:trPr>
        <w:tc>
          <w:tcPr>
            <w:tcW w:w="2268" w:type="dxa"/>
          </w:tcPr>
          <w:p w14:paraId="1D4B867B" w14:textId="77777777" w:rsidR="00C541B3" w:rsidRDefault="00B2732F">
            <w:pPr>
              <w:spacing w:after="0" w:line="240" w:lineRule="auto"/>
            </w:pPr>
            <w:r>
              <w:rPr>
                <w:sz w:val="22"/>
                <w:szCs w:val="22"/>
              </w:rPr>
              <w:t>2. Mô hình xử lí dữ liệu để làm gì?</w:t>
            </w:r>
          </w:p>
        </w:tc>
        <w:tc>
          <w:tcPr>
            <w:tcW w:w="6803" w:type="dxa"/>
          </w:tcPr>
          <w:p w14:paraId="7572E55C" w14:textId="77777777" w:rsidR="00C541B3" w:rsidRDefault="00C541B3">
            <w:pPr>
              <w:spacing w:after="0" w:line="264" w:lineRule="auto"/>
            </w:pPr>
          </w:p>
        </w:tc>
      </w:tr>
      <w:tr w:rsidR="00C541B3" w14:paraId="68853E7C" w14:textId="77777777">
        <w:trPr>
          <w:cantSplit/>
          <w:trHeight w:val="680"/>
          <w:jc w:val="center"/>
        </w:trPr>
        <w:tc>
          <w:tcPr>
            <w:tcW w:w="2268" w:type="dxa"/>
          </w:tcPr>
          <w:p w14:paraId="54165132" w14:textId="77777777" w:rsidR="00C541B3" w:rsidRDefault="00B2732F">
            <w:pPr>
              <w:spacing w:after="0" w:line="240" w:lineRule="auto"/>
            </w:pPr>
            <w:r>
              <w:rPr>
                <w:sz w:val="22"/>
                <w:szCs w:val="22"/>
              </w:rPr>
              <w:t>3. Đầu ra được gửi tới ai và kích hoạt điều gì?</w:t>
            </w:r>
          </w:p>
        </w:tc>
        <w:tc>
          <w:tcPr>
            <w:tcW w:w="6803" w:type="dxa"/>
          </w:tcPr>
          <w:p w14:paraId="7735DDA7" w14:textId="77777777" w:rsidR="00C541B3" w:rsidRDefault="00C541B3">
            <w:pPr>
              <w:spacing w:after="0" w:line="264" w:lineRule="auto"/>
            </w:pPr>
          </w:p>
        </w:tc>
      </w:tr>
      <w:tr w:rsidR="00C541B3" w14:paraId="4118BDCE" w14:textId="77777777">
        <w:trPr>
          <w:cantSplit/>
          <w:trHeight w:val="680"/>
          <w:jc w:val="center"/>
        </w:trPr>
        <w:tc>
          <w:tcPr>
            <w:tcW w:w="2268" w:type="dxa"/>
          </w:tcPr>
          <w:p w14:paraId="5ABB0DC3" w14:textId="77777777" w:rsidR="00C541B3" w:rsidRDefault="00B2732F">
            <w:pPr>
              <w:spacing w:after="0" w:line="240" w:lineRule="auto"/>
            </w:pPr>
            <w:r>
              <w:rPr>
                <w:sz w:val="22"/>
                <w:szCs w:val="22"/>
              </w:rPr>
              <w:t>4. Phản hồi được thu thập từ đâu và dùng để làm gì?</w:t>
            </w:r>
          </w:p>
        </w:tc>
        <w:tc>
          <w:tcPr>
            <w:tcW w:w="6803" w:type="dxa"/>
          </w:tcPr>
          <w:p w14:paraId="550BCF33" w14:textId="77777777" w:rsidR="00C541B3" w:rsidRDefault="00C541B3">
            <w:pPr>
              <w:spacing w:after="0" w:line="264" w:lineRule="auto"/>
            </w:pPr>
          </w:p>
        </w:tc>
      </w:tr>
    </w:tbl>
    <w:p w14:paraId="6D365F5A" w14:textId="77777777" w:rsidR="00C541B3" w:rsidRDefault="00C541B3">
      <w:pPr>
        <w:spacing w:after="40" w:line="192" w:lineRule="auto"/>
        <w:jc w:val="both"/>
      </w:pPr>
    </w:p>
    <w:p w14:paraId="59F4DF87" w14:textId="77777777" w:rsidR="00C541B3" w:rsidRDefault="00B2732F">
      <w:pPr>
        <w:keepNext/>
        <w:spacing w:before="80" w:after="60" w:line="264" w:lineRule="auto"/>
      </w:pPr>
      <w:r>
        <w:rPr>
          <w:b/>
        </w:rPr>
        <w:t>PL11.8.2. Sơ đồ ca mẫu “Hệ thống AI thùng rác thông minh phân loại rác tự động tại trường học”</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2041"/>
        <w:gridCol w:w="7030"/>
      </w:tblGrid>
      <w:tr w:rsidR="00C541B3" w14:paraId="0FF2FD64" w14:textId="77777777">
        <w:trPr>
          <w:cantSplit/>
          <w:tblHeader/>
          <w:jc w:val="center"/>
        </w:trPr>
        <w:tc>
          <w:tcPr>
            <w:tcW w:w="2041" w:type="dxa"/>
            <w:vAlign w:val="center"/>
          </w:tcPr>
          <w:p w14:paraId="2230242C" w14:textId="77777777" w:rsidR="00C541B3" w:rsidRDefault="00B2732F">
            <w:pPr>
              <w:spacing w:after="0" w:line="240" w:lineRule="auto"/>
              <w:jc w:val="center"/>
            </w:pPr>
            <w:r>
              <w:rPr>
                <w:b/>
                <w:sz w:val="22"/>
                <w:szCs w:val="22"/>
              </w:rPr>
              <w:t>Thành phần</w:t>
            </w:r>
          </w:p>
        </w:tc>
        <w:tc>
          <w:tcPr>
            <w:tcW w:w="7030" w:type="dxa"/>
            <w:vAlign w:val="center"/>
          </w:tcPr>
          <w:p w14:paraId="2BE87591" w14:textId="77777777" w:rsidR="00C541B3" w:rsidRDefault="00B2732F">
            <w:pPr>
              <w:spacing w:after="0" w:line="240" w:lineRule="auto"/>
              <w:jc w:val="center"/>
            </w:pPr>
            <w:r>
              <w:rPr>
                <w:b/>
                <w:sz w:val="22"/>
                <w:szCs w:val="22"/>
              </w:rPr>
              <w:t>Nội dung trong ca mẫu</w:t>
            </w:r>
          </w:p>
        </w:tc>
      </w:tr>
      <w:tr w:rsidR="00C541B3" w14:paraId="548AE5F6" w14:textId="77777777">
        <w:trPr>
          <w:cantSplit/>
          <w:jc w:val="center"/>
        </w:trPr>
        <w:tc>
          <w:tcPr>
            <w:tcW w:w="2041" w:type="dxa"/>
            <w:vAlign w:val="center"/>
          </w:tcPr>
          <w:p w14:paraId="77EFA444" w14:textId="77777777" w:rsidR="00C541B3" w:rsidRDefault="00B2732F">
            <w:pPr>
              <w:spacing w:after="0" w:line="240" w:lineRule="auto"/>
              <w:jc w:val="center"/>
            </w:pPr>
            <w:r>
              <w:rPr>
                <w:b/>
                <w:sz w:val="22"/>
                <w:szCs w:val="22"/>
              </w:rPr>
              <w:lastRenderedPageBreak/>
              <w:t>Dữ liệu</w:t>
            </w:r>
          </w:p>
        </w:tc>
        <w:tc>
          <w:tcPr>
            <w:tcW w:w="7030" w:type="dxa"/>
          </w:tcPr>
          <w:p w14:paraId="3F7DB4B9" w14:textId="77777777" w:rsidR="00C541B3" w:rsidRDefault="00B2732F">
            <w:pPr>
              <w:spacing w:after="0" w:line="240" w:lineRule="auto"/>
            </w:pPr>
            <w:r>
              <w:rPr>
                <w:sz w:val="22"/>
                <w:szCs w:val="22"/>
              </w:rPr>
              <w:t>Camera gắn trên thùng rác chụp ảnh rác vừa bỏ vào; cảm biến mức đầy ghi nhận trạng thái mỗi ngăn.</w:t>
            </w:r>
          </w:p>
        </w:tc>
      </w:tr>
      <w:tr w:rsidR="00C541B3" w14:paraId="4CD200AE" w14:textId="77777777">
        <w:trPr>
          <w:cantSplit/>
          <w:jc w:val="center"/>
        </w:trPr>
        <w:tc>
          <w:tcPr>
            <w:tcW w:w="2041" w:type="dxa"/>
            <w:vAlign w:val="center"/>
          </w:tcPr>
          <w:p w14:paraId="6FA4F684" w14:textId="77777777" w:rsidR="00C541B3" w:rsidRDefault="00B2732F">
            <w:pPr>
              <w:spacing w:after="0" w:line="240" w:lineRule="auto"/>
              <w:jc w:val="center"/>
            </w:pPr>
            <w:r>
              <w:rPr>
                <w:b/>
                <w:sz w:val="22"/>
                <w:szCs w:val="22"/>
              </w:rPr>
              <w:t>Mô hình</w:t>
            </w:r>
          </w:p>
        </w:tc>
        <w:tc>
          <w:tcPr>
            <w:tcW w:w="7030" w:type="dxa"/>
          </w:tcPr>
          <w:p w14:paraId="2692123A" w14:textId="77777777" w:rsidR="00C541B3" w:rsidRDefault="00B2732F">
            <w:pPr>
              <w:spacing w:after="0" w:line="240" w:lineRule="auto"/>
            </w:pPr>
            <w:r>
              <w:rPr>
                <w:sz w:val="22"/>
                <w:szCs w:val="22"/>
              </w:rPr>
              <w:t>Mô hình học máy đã được huấn luyện phân tích ảnh để nhận diện loại rác (giấy, nhựa, hữu cơ).</w:t>
            </w:r>
          </w:p>
        </w:tc>
      </w:tr>
      <w:tr w:rsidR="00C541B3" w14:paraId="242C1568" w14:textId="77777777">
        <w:trPr>
          <w:cantSplit/>
          <w:jc w:val="center"/>
        </w:trPr>
        <w:tc>
          <w:tcPr>
            <w:tcW w:w="2041" w:type="dxa"/>
            <w:vAlign w:val="center"/>
          </w:tcPr>
          <w:p w14:paraId="2F70E33C" w14:textId="77777777" w:rsidR="00C541B3" w:rsidRDefault="00B2732F">
            <w:pPr>
              <w:spacing w:after="0" w:line="240" w:lineRule="auto"/>
              <w:jc w:val="center"/>
            </w:pPr>
            <w:r>
              <w:rPr>
                <w:b/>
                <w:sz w:val="22"/>
                <w:szCs w:val="22"/>
              </w:rPr>
              <w:t>Đầu ra</w:t>
            </w:r>
          </w:p>
        </w:tc>
        <w:tc>
          <w:tcPr>
            <w:tcW w:w="7030" w:type="dxa"/>
          </w:tcPr>
          <w:p w14:paraId="18CA4E57" w14:textId="77777777" w:rsidR="00C541B3" w:rsidRDefault="00B2732F">
            <w:pPr>
              <w:spacing w:after="0" w:line="240" w:lineRule="auto"/>
            </w:pPr>
            <w:r>
              <w:rPr>
                <w:sz w:val="22"/>
                <w:szCs w:val="22"/>
              </w:rPr>
              <w:t>Lệnh điều khiển khung gạt rác vào đúng ngăn, hoặc cảnh báo khi loại rác không chắc chắn và khi một ngăn đầy.</w:t>
            </w:r>
          </w:p>
        </w:tc>
      </w:tr>
      <w:tr w:rsidR="00C541B3" w14:paraId="167EB94D" w14:textId="77777777">
        <w:trPr>
          <w:cantSplit/>
          <w:jc w:val="center"/>
        </w:trPr>
        <w:tc>
          <w:tcPr>
            <w:tcW w:w="2041" w:type="dxa"/>
            <w:vAlign w:val="center"/>
          </w:tcPr>
          <w:p w14:paraId="4A3DFA4B" w14:textId="77777777" w:rsidR="00C541B3" w:rsidRDefault="00B2732F">
            <w:pPr>
              <w:spacing w:after="0" w:line="240" w:lineRule="auto"/>
              <w:jc w:val="center"/>
            </w:pPr>
            <w:r>
              <w:rPr>
                <w:b/>
                <w:sz w:val="22"/>
                <w:szCs w:val="22"/>
              </w:rPr>
              <w:t>Điểm kiểm soát của con người</w:t>
            </w:r>
          </w:p>
        </w:tc>
        <w:tc>
          <w:tcPr>
            <w:tcW w:w="7030" w:type="dxa"/>
          </w:tcPr>
          <w:p w14:paraId="46B7DBF9" w14:textId="77777777" w:rsidR="00C541B3" w:rsidRDefault="00B2732F">
            <w:pPr>
              <w:spacing w:after="0" w:line="240" w:lineRule="auto"/>
            </w:pPr>
            <w:r>
              <w:rPr>
                <w:sz w:val="22"/>
                <w:szCs w:val="22"/>
              </w:rPr>
              <w:t>Nhân viên vệ sinh xem cảnh báo, xác nhận trước khi hệ thống chuyển sang chế độ thủ công hoặc trước khi có người tới kiểm tra.</w:t>
            </w:r>
          </w:p>
        </w:tc>
      </w:tr>
      <w:tr w:rsidR="00C541B3" w14:paraId="110E3A16" w14:textId="77777777">
        <w:trPr>
          <w:cantSplit/>
          <w:jc w:val="center"/>
        </w:trPr>
        <w:tc>
          <w:tcPr>
            <w:tcW w:w="2041" w:type="dxa"/>
            <w:vAlign w:val="center"/>
          </w:tcPr>
          <w:p w14:paraId="16976A49" w14:textId="77777777" w:rsidR="00C541B3" w:rsidRDefault="00B2732F">
            <w:pPr>
              <w:spacing w:after="0" w:line="240" w:lineRule="auto"/>
              <w:jc w:val="center"/>
            </w:pPr>
            <w:r>
              <w:rPr>
                <w:b/>
                <w:sz w:val="22"/>
                <w:szCs w:val="22"/>
              </w:rPr>
              <w:t>Phản hồi</w:t>
            </w:r>
          </w:p>
        </w:tc>
        <w:tc>
          <w:tcPr>
            <w:tcW w:w="7030" w:type="dxa"/>
          </w:tcPr>
          <w:p w14:paraId="49D5258C" w14:textId="77777777" w:rsidR="00C541B3" w:rsidRDefault="00B2732F">
            <w:pPr>
              <w:spacing w:after="0" w:line="240" w:lineRule="auto"/>
            </w:pPr>
            <w:r>
              <w:rPr>
                <w:sz w:val="22"/>
                <w:szCs w:val="22"/>
              </w:rPr>
              <w:t>Tỉ lệ rác được gạt đúng ngăn và số lần phải sửa được ghi nhận, dùng để đánh giá việc phân loại vừa thực hiện và làm dữ liệu cho lần học sau.</w:t>
            </w:r>
          </w:p>
        </w:tc>
      </w:tr>
    </w:tbl>
    <w:p w14:paraId="69D729BE" w14:textId="77777777" w:rsidR="00C541B3" w:rsidRDefault="00B2732F">
      <w:pPr>
        <w:spacing w:before="120" w:after="60" w:line="264" w:lineRule="auto"/>
        <w:jc w:val="center"/>
      </w:pPr>
      <w:r>
        <w:rPr>
          <w:noProof/>
        </w:rPr>
        <mc:AlternateContent>
          <mc:Choice Requires="wpg">
            <w:drawing>
              <wp:inline distT="0" distB="0" distL="0" distR="0" wp14:anchorId="57B0AB35" wp14:editId="469094C9">
                <wp:extent cx="5568001" cy="2809880"/>
                <wp:effectExtent l="19050" t="0" r="0" b="28575"/>
                <wp:docPr id="9003" name="Hình 1 – Luồng vận hành ca mẫu thùng rác thông minh" descr="Hình 1 – Luồng vận hành ca mẫu thùng rác thông minh"/>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568001" cy="2809880"/>
                          <a:chOff x="96000" y="382120"/>
                          <a:chExt cx="5568001" cy="2809880"/>
                        </a:xfrm>
                      </wpg:grpSpPr>
                      <wps:wsp>
                        <wps:cNvPr id="48124044" name="Rectangle: Rounded Corners 48124044"/>
                        <wps:cNvSpPr/>
                        <wps:spPr>
                          <a:xfrm>
                            <a:off x="180000" y="936000"/>
                            <a:ext cx="1185600" cy="1128000"/>
                          </a:xfrm>
                          <a:prstGeom prst="roundRect">
                            <a:avLst>
                              <a:gd name="adj" fmla="val 8000"/>
                            </a:avLst>
                          </a:prstGeom>
                          <a:solidFill>
                            <a:srgbClr val="F0F0F0"/>
                          </a:solidFill>
                          <a:ln w="12000">
                            <a:solidFill>
                              <a:srgbClr val="222222"/>
                            </a:solidFill>
                          </a:ln>
                        </wps:spPr>
                        <wps:txbx>
                          <w:txbxContent>
                            <w:p w14:paraId="1F844D18" w14:textId="77777777" w:rsidR="00C541B3" w:rsidRDefault="00B2732F">
                              <w:pPr>
                                <w:spacing w:after="0" w:line="240" w:lineRule="auto"/>
                                <w:jc w:val="center"/>
                              </w:pPr>
                              <w:r>
                                <w:rPr>
                                  <w:b/>
                                  <w:sz w:val="16"/>
                                  <w:szCs w:val="16"/>
                                </w:rPr>
                                <w:t>(1) Dữ liệu</w:t>
                              </w:r>
                            </w:p>
                            <w:p w14:paraId="318E58AD" w14:textId="77777777" w:rsidR="00C541B3" w:rsidRDefault="00C541B3">
                              <w:pPr>
                                <w:spacing w:after="0" w:line="240" w:lineRule="auto"/>
                                <w:jc w:val="center"/>
                              </w:pPr>
                            </w:p>
                            <w:p w14:paraId="3CECBF36" w14:textId="77777777" w:rsidR="00C541B3" w:rsidRDefault="00B2732F">
                              <w:pPr>
                                <w:spacing w:after="0" w:line="240" w:lineRule="auto"/>
                                <w:jc w:val="center"/>
                              </w:pPr>
                              <w:r>
                                <w:rPr>
                                  <w:sz w:val="16"/>
                                  <w:szCs w:val="16"/>
                                </w:rPr>
                                <w:t>camera trên thùng</w:t>
                              </w:r>
                            </w:p>
                            <w:p w14:paraId="617056B4" w14:textId="77777777" w:rsidR="00C541B3" w:rsidRDefault="00B2732F">
                              <w:pPr>
                                <w:spacing w:after="0" w:line="240" w:lineRule="auto"/>
                                <w:jc w:val="center"/>
                              </w:pPr>
                              <w:r>
                                <w:rPr>
                                  <w:sz w:val="16"/>
                                  <w:szCs w:val="16"/>
                                </w:rPr>
                                <w:t>rác chụp ảnh rác</w:t>
                              </w:r>
                            </w:p>
                            <w:p w14:paraId="2DBB1A4C" w14:textId="77777777" w:rsidR="00C541B3" w:rsidRDefault="00B2732F">
                              <w:pPr>
                                <w:spacing w:after="0" w:line="240" w:lineRule="auto"/>
                                <w:jc w:val="center"/>
                              </w:pPr>
                              <w:r>
                                <w:rPr>
                                  <w:sz w:val="16"/>
                                  <w:szCs w:val="16"/>
                                </w:rPr>
                                <w:t>vừa bỏ vào; cảm biến</w:t>
                              </w:r>
                            </w:p>
                            <w:p w14:paraId="7DECA674" w14:textId="77777777" w:rsidR="00C541B3" w:rsidRDefault="00B2732F">
                              <w:pPr>
                                <w:spacing w:after="0" w:line="240" w:lineRule="auto"/>
                                <w:jc w:val="center"/>
                              </w:pPr>
                              <w:r>
                                <w:rPr>
                                  <w:sz w:val="16"/>
                                  <w:szCs w:val="16"/>
                                </w:rPr>
                                <w:t>ghi mức đầy mỗi ngăn</w:t>
                              </w:r>
                            </w:p>
                          </w:txbxContent>
                        </wps:txbx>
                        <wps:bodyPr lIns="45720" tIns="22860" rIns="45720" bIns="22860" anchor="ctr">
                          <a:noAutofit/>
                        </wps:bodyPr>
                      </wps:wsp>
                      <wps:wsp>
                        <wps:cNvPr id="444933720" name="Rectangle: Rounded Corners 444933720"/>
                        <wps:cNvSpPr/>
                        <wps:spPr>
                          <a:xfrm>
                            <a:off x="1584000" y="936000"/>
                            <a:ext cx="1185600" cy="1128000"/>
                          </a:xfrm>
                          <a:prstGeom prst="roundRect">
                            <a:avLst>
                              <a:gd name="adj" fmla="val 8000"/>
                            </a:avLst>
                          </a:prstGeom>
                          <a:solidFill>
                            <a:srgbClr val="F0F0F0"/>
                          </a:solidFill>
                          <a:ln w="12000">
                            <a:solidFill>
                              <a:srgbClr val="222222"/>
                            </a:solidFill>
                          </a:ln>
                        </wps:spPr>
                        <wps:txbx>
                          <w:txbxContent>
                            <w:p w14:paraId="28E7A855" w14:textId="77777777" w:rsidR="00C541B3" w:rsidRDefault="00B2732F">
                              <w:pPr>
                                <w:spacing w:after="0" w:line="240" w:lineRule="auto"/>
                                <w:jc w:val="center"/>
                              </w:pPr>
                              <w:r>
                                <w:rPr>
                                  <w:b/>
                                  <w:sz w:val="16"/>
                                  <w:szCs w:val="16"/>
                                </w:rPr>
                                <w:t>(2) Mô hình</w:t>
                              </w:r>
                            </w:p>
                            <w:p w14:paraId="5A318FF5" w14:textId="77777777" w:rsidR="00C541B3" w:rsidRDefault="00C541B3">
                              <w:pPr>
                                <w:spacing w:after="0" w:line="240" w:lineRule="auto"/>
                                <w:jc w:val="center"/>
                              </w:pPr>
                            </w:p>
                            <w:p w14:paraId="3A6C83FE" w14:textId="77777777" w:rsidR="00C541B3" w:rsidRDefault="00B2732F">
                              <w:pPr>
                                <w:spacing w:after="0" w:line="240" w:lineRule="auto"/>
                                <w:jc w:val="center"/>
                              </w:pPr>
                              <w:r>
                                <w:rPr>
                                  <w:sz w:val="16"/>
                                  <w:szCs w:val="16"/>
                                </w:rPr>
                                <w:t>mô hình học máy đã</w:t>
                              </w:r>
                            </w:p>
                            <w:p w14:paraId="701086E1" w14:textId="77777777" w:rsidR="00C541B3" w:rsidRDefault="00B2732F">
                              <w:pPr>
                                <w:spacing w:after="0" w:line="240" w:lineRule="auto"/>
                                <w:jc w:val="center"/>
                              </w:pPr>
                              <w:r>
                                <w:rPr>
                                  <w:sz w:val="16"/>
                                  <w:szCs w:val="16"/>
                                </w:rPr>
                                <w:t>huấn luyện phân tích</w:t>
                              </w:r>
                            </w:p>
                            <w:p w14:paraId="45135D40" w14:textId="77777777" w:rsidR="00C541B3" w:rsidRDefault="00B2732F">
                              <w:pPr>
                                <w:spacing w:after="0" w:line="240" w:lineRule="auto"/>
                                <w:jc w:val="center"/>
                              </w:pPr>
                              <w:r>
                                <w:rPr>
                                  <w:sz w:val="16"/>
                                  <w:szCs w:val="16"/>
                                </w:rPr>
                                <w:t>ảnh để nhận diện giấy,</w:t>
                              </w:r>
                            </w:p>
                            <w:p w14:paraId="12ED2F4D" w14:textId="77777777" w:rsidR="00C541B3" w:rsidRDefault="00B2732F">
                              <w:pPr>
                                <w:spacing w:after="0" w:line="240" w:lineRule="auto"/>
                                <w:jc w:val="center"/>
                              </w:pPr>
                              <w:r>
                                <w:rPr>
                                  <w:sz w:val="16"/>
                                  <w:szCs w:val="16"/>
                                </w:rPr>
                                <w:t>nhựa, hữu cơ</w:t>
                              </w:r>
                            </w:p>
                          </w:txbxContent>
                        </wps:txbx>
                        <wps:bodyPr lIns="45720" tIns="22860" rIns="45720" bIns="22860" anchor="ctr">
                          <a:noAutofit/>
                        </wps:bodyPr>
                      </wps:wsp>
                      <wps:wsp>
                        <wps:cNvPr id="2072788559" name="Rectangle: Rounded Corners 2072788559"/>
                        <wps:cNvSpPr/>
                        <wps:spPr>
                          <a:xfrm>
                            <a:off x="2988000" y="936000"/>
                            <a:ext cx="1185600" cy="1128000"/>
                          </a:xfrm>
                          <a:prstGeom prst="roundRect">
                            <a:avLst>
                              <a:gd name="adj" fmla="val 8000"/>
                            </a:avLst>
                          </a:prstGeom>
                          <a:solidFill>
                            <a:srgbClr val="F0F0F0"/>
                          </a:solidFill>
                          <a:ln w="12000">
                            <a:solidFill>
                              <a:srgbClr val="222222"/>
                            </a:solidFill>
                          </a:ln>
                        </wps:spPr>
                        <wps:txbx>
                          <w:txbxContent>
                            <w:p w14:paraId="243938DA" w14:textId="77777777" w:rsidR="00C541B3" w:rsidRDefault="00B2732F">
                              <w:pPr>
                                <w:spacing w:after="0" w:line="240" w:lineRule="auto"/>
                                <w:jc w:val="center"/>
                              </w:pPr>
                              <w:r>
                                <w:rPr>
                                  <w:b/>
                                  <w:sz w:val="16"/>
                                  <w:szCs w:val="16"/>
                                </w:rPr>
                                <w:t>(3) Đầu ra</w:t>
                              </w:r>
                            </w:p>
                            <w:p w14:paraId="4246D757" w14:textId="77777777" w:rsidR="00C541B3" w:rsidRDefault="00C541B3">
                              <w:pPr>
                                <w:spacing w:after="0" w:line="240" w:lineRule="auto"/>
                                <w:jc w:val="center"/>
                              </w:pPr>
                            </w:p>
                            <w:p w14:paraId="32BFFDC5" w14:textId="77777777" w:rsidR="00C541B3" w:rsidRDefault="00B2732F">
                              <w:pPr>
                                <w:spacing w:after="0" w:line="240" w:lineRule="auto"/>
                                <w:jc w:val="center"/>
                              </w:pPr>
                              <w:r>
                                <w:rPr>
                                  <w:sz w:val="16"/>
                                  <w:szCs w:val="16"/>
                                </w:rPr>
                                <w:t>lệnh điều khiển</w:t>
                              </w:r>
                            </w:p>
                            <w:p w14:paraId="0A774E41" w14:textId="77777777" w:rsidR="00C541B3" w:rsidRDefault="00B2732F">
                              <w:pPr>
                                <w:spacing w:after="0" w:line="240" w:lineRule="auto"/>
                                <w:jc w:val="center"/>
                              </w:pPr>
                              <w:r>
                                <w:rPr>
                                  <w:sz w:val="16"/>
                                  <w:szCs w:val="16"/>
                                </w:rPr>
                                <w:t>khung gạt rác vào</w:t>
                              </w:r>
                            </w:p>
                            <w:p w14:paraId="1E01C55E" w14:textId="77777777" w:rsidR="00C541B3" w:rsidRDefault="00B2732F">
                              <w:pPr>
                                <w:spacing w:after="0" w:line="240" w:lineRule="auto"/>
                                <w:jc w:val="center"/>
                              </w:pPr>
                              <w:r>
                                <w:rPr>
                                  <w:sz w:val="16"/>
                                  <w:szCs w:val="16"/>
                                </w:rPr>
                                <w:t>đúng ngăn; cảnh báo</w:t>
                              </w:r>
                            </w:p>
                            <w:p w14:paraId="44FD7200" w14:textId="77777777" w:rsidR="00C541B3" w:rsidRDefault="00B2732F">
                              <w:pPr>
                                <w:spacing w:after="0" w:line="240" w:lineRule="auto"/>
                                <w:jc w:val="center"/>
                              </w:pPr>
                              <w:r>
                                <w:rPr>
                                  <w:sz w:val="16"/>
                                  <w:szCs w:val="16"/>
                                </w:rPr>
                                <w:t>khi ngăn đầy</w:t>
                              </w:r>
                            </w:p>
                          </w:txbxContent>
                        </wps:txbx>
                        <wps:bodyPr lIns="45720" tIns="22860" rIns="45720" bIns="22860" anchor="ctr">
                          <a:noAutofit/>
                        </wps:bodyPr>
                      </wps:wsp>
                      <wps:wsp>
                        <wps:cNvPr id="1647969141" name="Rectangle: Rounded Corners 1647969141"/>
                        <wps:cNvSpPr/>
                        <wps:spPr>
                          <a:xfrm>
                            <a:off x="4392000" y="936000"/>
                            <a:ext cx="1185600" cy="1128000"/>
                          </a:xfrm>
                          <a:prstGeom prst="roundRect">
                            <a:avLst>
                              <a:gd name="adj" fmla="val 8000"/>
                            </a:avLst>
                          </a:prstGeom>
                          <a:solidFill>
                            <a:srgbClr val="F0F0F0"/>
                          </a:solidFill>
                          <a:ln w="12000">
                            <a:solidFill>
                              <a:srgbClr val="222222"/>
                            </a:solidFill>
                          </a:ln>
                        </wps:spPr>
                        <wps:txbx>
                          <w:txbxContent>
                            <w:p w14:paraId="54CEBFFD" w14:textId="77777777" w:rsidR="00C541B3" w:rsidRDefault="00B2732F">
                              <w:pPr>
                                <w:spacing w:after="0" w:line="240" w:lineRule="auto"/>
                                <w:jc w:val="center"/>
                              </w:pPr>
                              <w:r>
                                <w:rPr>
                                  <w:b/>
                                  <w:sz w:val="16"/>
                                  <w:szCs w:val="16"/>
                                </w:rPr>
                                <w:t>(4) Phản hồi</w:t>
                              </w:r>
                            </w:p>
                            <w:p w14:paraId="1AA82674" w14:textId="77777777" w:rsidR="00C541B3" w:rsidRDefault="00C541B3">
                              <w:pPr>
                                <w:spacing w:after="0" w:line="240" w:lineRule="auto"/>
                                <w:jc w:val="center"/>
                              </w:pPr>
                            </w:p>
                            <w:p w14:paraId="3FD7E5F1" w14:textId="77777777" w:rsidR="00C541B3" w:rsidRDefault="00B2732F">
                              <w:pPr>
                                <w:spacing w:after="0" w:line="240" w:lineRule="auto"/>
                                <w:jc w:val="center"/>
                              </w:pPr>
                              <w:r>
                                <w:rPr>
                                  <w:sz w:val="16"/>
                                  <w:szCs w:val="16"/>
                                </w:rPr>
                                <w:t>tỉ lệ rác gạt đúng</w:t>
                              </w:r>
                            </w:p>
                            <w:p w14:paraId="589D120F" w14:textId="77777777" w:rsidR="00C541B3" w:rsidRDefault="00B2732F">
                              <w:pPr>
                                <w:spacing w:after="0" w:line="240" w:lineRule="auto"/>
                                <w:jc w:val="center"/>
                              </w:pPr>
                              <w:r>
                                <w:rPr>
                                  <w:sz w:val="16"/>
                                  <w:szCs w:val="16"/>
                                </w:rPr>
                                <w:t>ngăn và số lần phải</w:t>
                              </w:r>
                            </w:p>
                            <w:p w14:paraId="1CCABC8B" w14:textId="77777777" w:rsidR="00C541B3" w:rsidRDefault="00B2732F">
                              <w:pPr>
                                <w:spacing w:after="0" w:line="240" w:lineRule="auto"/>
                                <w:jc w:val="center"/>
                              </w:pPr>
                              <w:r>
                                <w:rPr>
                                  <w:sz w:val="16"/>
                                  <w:szCs w:val="16"/>
                                </w:rPr>
                                <w:t>sửa, dùng để đánh giá</w:t>
                              </w:r>
                            </w:p>
                            <w:p w14:paraId="28AFD3F9" w14:textId="77777777" w:rsidR="00C541B3" w:rsidRDefault="00B2732F">
                              <w:pPr>
                                <w:spacing w:after="0" w:line="240" w:lineRule="auto"/>
                                <w:jc w:val="center"/>
                              </w:pPr>
                              <w:r>
                                <w:rPr>
                                  <w:sz w:val="16"/>
                                  <w:szCs w:val="16"/>
                                </w:rPr>
                                <w:t>và cho lần học sau</w:t>
                              </w:r>
                            </w:p>
                          </w:txbxContent>
                        </wps:txbx>
                        <wps:bodyPr lIns="45720" tIns="22860" rIns="45720" bIns="22860" anchor="ctr">
                          <a:noAutofit/>
                        </wps:bodyPr>
                      </wps:wsp>
                      <wps:wsp>
                        <wps:cNvPr id="1445643159" name="Straight Connector 1445643159"/>
                        <wps:cNvCnPr/>
                        <wps:spPr>
                          <a:xfrm>
                            <a:off x="1365600" y="1500000"/>
                            <a:ext cx="218400" cy="1"/>
                          </a:xfrm>
                          <a:prstGeom prst="line">
                            <a:avLst/>
                          </a:prstGeom>
                          <a:ln w="14400">
                            <a:solidFill>
                              <a:srgbClr val="222222"/>
                            </a:solidFill>
                            <a:tailEnd type="arrow" w="med" len="med"/>
                          </a:ln>
                        </wps:spPr>
                        <wps:bodyPr/>
                      </wps:wsp>
                      <wps:wsp>
                        <wps:cNvPr id="1259215644" name="Straight Connector 1259215644"/>
                        <wps:cNvCnPr/>
                        <wps:spPr>
                          <a:xfrm>
                            <a:off x="2769600" y="1500000"/>
                            <a:ext cx="218400" cy="1"/>
                          </a:xfrm>
                          <a:prstGeom prst="line">
                            <a:avLst/>
                          </a:prstGeom>
                          <a:ln w="14400">
                            <a:solidFill>
                              <a:srgbClr val="222222"/>
                            </a:solidFill>
                            <a:tailEnd type="arrow" w="med" len="med"/>
                          </a:ln>
                        </wps:spPr>
                        <wps:bodyPr/>
                      </wps:wsp>
                      <wps:wsp>
                        <wps:cNvPr id="786000870" name="Straight Connector 786000870"/>
                        <wps:cNvCnPr/>
                        <wps:spPr>
                          <a:xfrm>
                            <a:off x="4173600" y="1500000"/>
                            <a:ext cx="218400" cy="1"/>
                          </a:xfrm>
                          <a:prstGeom prst="line">
                            <a:avLst/>
                          </a:prstGeom>
                          <a:ln w="14400">
                            <a:solidFill>
                              <a:srgbClr val="222222"/>
                            </a:solidFill>
                            <a:tailEnd type="arrow" w="med" len="med"/>
                          </a:ln>
                        </wps:spPr>
                        <wps:bodyPr/>
                      </wps:wsp>
                      <wps:wsp>
                        <wps:cNvPr id="1039764057" name="Straight Connector 1039764057"/>
                        <wps:cNvCnPr/>
                        <wps:spPr>
                          <a:xfrm flipV="1">
                            <a:off x="5664000" y="936000"/>
                            <a:ext cx="1" cy="1"/>
                          </a:xfrm>
                          <a:prstGeom prst="line">
                            <a:avLst/>
                          </a:prstGeom>
                          <a:ln w="9600">
                            <a:solidFill>
                              <a:srgbClr val="222222"/>
                            </a:solidFill>
                          </a:ln>
                        </wps:spPr>
                        <wps:bodyPr/>
                      </wps:wsp>
                      <wps:wsp>
                        <wps:cNvPr id="1432781816" name="Straight Connector 1432781816"/>
                        <wps:cNvCnPr/>
                        <wps:spPr>
                          <a:xfrm flipH="1">
                            <a:off x="5664000" y="408000"/>
                            <a:ext cx="1" cy="1"/>
                          </a:xfrm>
                          <a:prstGeom prst="line">
                            <a:avLst/>
                          </a:prstGeom>
                          <a:ln w="9600">
                            <a:solidFill>
                              <a:srgbClr val="222222"/>
                            </a:solidFill>
                          </a:ln>
                        </wps:spPr>
                        <wps:bodyPr/>
                      </wps:wsp>
                      <wps:wsp>
                        <wps:cNvPr id="1027342899" name="Straight Connector 1027342899"/>
                        <wps:cNvCnPr/>
                        <wps:spPr>
                          <a:xfrm>
                            <a:off x="96000" y="408000"/>
                            <a:ext cx="1" cy="1092000"/>
                          </a:xfrm>
                          <a:prstGeom prst="line">
                            <a:avLst/>
                          </a:prstGeom>
                          <a:ln w="9600">
                            <a:solidFill>
                              <a:srgbClr val="222222"/>
                            </a:solidFill>
                          </a:ln>
                        </wps:spPr>
                        <wps:bodyPr/>
                      </wps:wsp>
                      <wps:wsp>
                        <wps:cNvPr id="1663756563" name="Straight Connector 1663756563"/>
                        <wps:cNvCnPr/>
                        <wps:spPr>
                          <a:xfrm>
                            <a:off x="96000" y="1500000"/>
                            <a:ext cx="72000" cy="1"/>
                          </a:xfrm>
                          <a:prstGeom prst="line">
                            <a:avLst/>
                          </a:prstGeom>
                          <a:ln w="9600">
                            <a:solidFill>
                              <a:srgbClr val="222222"/>
                            </a:solidFill>
                            <a:tailEnd type="arrow" w="med" len="med"/>
                          </a:ln>
                        </wps:spPr>
                        <wps:bodyPr/>
                      </wps:wsp>
                      <wps:wsp>
                        <wps:cNvPr id="1425205352" name="Rectangle: Rounded Corners 1425205352"/>
                        <wps:cNvSpPr/>
                        <wps:spPr>
                          <a:xfrm>
                            <a:off x="1007851" y="382120"/>
                            <a:ext cx="3744000" cy="213091"/>
                          </a:xfrm>
                          <a:prstGeom prst="roundRect">
                            <a:avLst>
                              <a:gd name="adj" fmla="val 8000"/>
                            </a:avLst>
                          </a:prstGeom>
                          <a:noFill/>
                          <a:ln w="0">
                            <a:noFill/>
                          </a:ln>
                        </wps:spPr>
                        <wps:txbx>
                          <w:txbxContent>
                            <w:p w14:paraId="6171E789" w14:textId="77777777" w:rsidR="00C541B3" w:rsidRDefault="00B2732F">
                              <w:pPr>
                                <w:spacing w:after="0" w:line="240" w:lineRule="auto"/>
                                <w:jc w:val="center"/>
                              </w:pPr>
                              <w:r>
                                <w:rPr>
                                  <w:sz w:val="16"/>
                                  <w:szCs w:val="16"/>
                                </w:rPr>
                                <w:t>vòng khép kín: phản hồi cập nhật dữ liệu rồi cho mô hình học lại</w:t>
                              </w:r>
                            </w:p>
                          </w:txbxContent>
                        </wps:txbx>
                        <wps:bodyPr lIns="45720" tIns="22860" rIns="45720" bIns="22860" anchor="ctr">
                          <a:noAutofit/>
                        </wps:bodyPr>
                      </wps:wsp>
                      <wps:wsp>
                        <wps:cNvPr id="481555417" name="Rectangle: Rounded Corners 481555417"/>
                        <wps:cNvSpPr/>
                        <wps:spPr>
                          <a:xfrm>
                            <a:off x="2688000" y="2472000"/>
                            <a:ext cx="2712000" cy="720000"/>
                          </a:xfrm>
                          <a:prstGeom prst="roundRect">
                            <a:avLst>
                              <a:gd name="adj" fmla="val 8000"/>
                            </a:avLst>
                          </a:prstGeom>
                          <a:noFill/>
                          <a:ln w="9600">
                            <a:solidFill>
                              <a:srgbClr val="222222"/>
                            </a:solidFill>
                            <a:prstDash val="dash"/>
                          </a:ln>
                        </wps:spPr>
                        <wps:txbx>
                          <w:txbxContent>
                            <w:p w14:paraId="10E25BC5" w14:textId="77777777" w:rsidR="00C541B3" w:rsidRDefault="00B2732F">
                              <w:pPr>
                                <w:spacing w:after="0" w:line="240" w:lineRule="auto"/>
                                <w:jc w:val="center"/>
                              </w:pPr>
                              <w:r>
                                <w:rPr>
                                  <w:b/>
                                  <w:sz w:val="17"/>
                                  <w:szCs w:val="17"/>
                                </w:rPr>
                                <w:t>Điểm kiểm soát của con người</w:t>
                              </w:r>
                            </w:p>
                            <w:p w14:paraId="56E73F33" w14:textId="77777777" w:rsidR="00C541B3" w:rsidRDefault="00B2732F">
                              <w:pPr>
                                <w:spacing w:after="0" w:line="240" w:lineRule="auto"/>
                                <w:jc w:val="center"/>
                              </w:pPr>
                              <w:r>
                                <w:rPr>
                                  <w:sz w:val="17"/>
                                  <w:szCs w:val="17"/>
                                </w:rPr>
                                <w:t>Nhân viên vệ sinh xem cảnh báo, xác nhận trước</w:t>
                              </w:r>
                            </w:p>
                            <w:p w14:paraId="00706EEF" w14:textId="77777777" w:rsidR="00C541B3" w:rsidRDefault="00B2732F">
                              <w:pPr>
                                <w:spacing w:after="0" w:line="240" w:lineRule="auto"/>
                                <w:jc w:val="center"/>
                              </w:pPr>
                              <w:r>
                                <w:rPr>
                                  <w:sz w:val="17"/>
                                  <w:szCs w:val="17"/>
                                </w:rPr>
                                <w:t>khi hệ thống chuyển sang chế độ thủ công hoặc</w:t>
                              </w:r>
                            </w:p>
                            <w:p w14:paraId="745C6D69" w14:textId="77777777" w:rsidR="00C541B3" w:rsidRDefault="00B2732F">
                              <w:pPr>
                                <w:spacing w:after="0" w:line="240" w:lineRule="auto"/>
                                <w:jc w:val="center"/>
                              </w:pPr>
                              <w:r>
                                <w:rPr>
                                  <w:sz w:val="17"/>
                                  <w:szCs w:val="17"/>
                                </w:rPr>
                                <w:t>trước khi có người tới kiểm tra.</w:t>
                              </w:r>
                            </w:p>
                          </w:txbxContent>
                        </wps:txbx>
                        <wps:bodyPr lIns="45720" tIns="22860" rIns="45720" bIns="22860" anchor="ctr">
                          <a:noAutofit/>
                        </wps:bodyPr>
                      </wps:wsp>
                      <wps:wsp>
                        <wps:cNvPr id="337018424" name="Straight Connector 337018424"/>
                        <wps:cNvCnPr/>
                        <wps:spPr>
                          <a:xfrm>
                            <a:off x="3840000" y="2064000"/>
                            <a:ext cx="1" cy="408000"/>
                          </a:xfrm>
                          <a:prstGeom prst="line">
                            <a:avLst/>
                          </a:prstGeom>
                          <a:ln w="9600">
                            <a:solidFill>
                              <a:srgbClr val="222222"/>
                            </a:solidFill>
                            <a:prstDash val="dash"/>
                            <a:tailEnd type="arrow" w="med" len="med"/>
                          </a:ln>
                        </wps:spPr>
                        <wps:bodyPr/>
                      </wps:wsp>
                      <wps:wsp>
                        <wps:cNvPr id="1360789640" name="Rectangle: Rounded Corners 1360789640"/>
                        <wps:cNvSpPr/>
                        <wps:spPr>
                          <a:xfrm>
                            <a:off x="360000" y="2472000"/>
                            <a:ext cx="2088000" cy="720000"/>
                          </a:xfrm>
                          <a:prstGeom prst="roundRect">
                            <a:avLst>
                              <a:gd name="adj" fmla="val 8000"/>
                            </a:avLst>
                          </a:prstGeom>
                          <a:solidFill>
                            <a:srgbClr val="FBF7E8"/>
                          </a:solidFill>
                          <a:ln w="9600">
                            <a:solidFill>
                              <a:srgbClr val="222222"/>
                            </a:solidFill>
                          </a:ln>
                        </wps:spPr>
                        <wps:txbx>
                          <w:txbxContent>
                            <w:p w14:paraId="0F739051" w14:textId="77777777" w:rsidR="00C541B3" w:rsidRDefault="00B2732F">
                              <w:pPr>
                                <w:spacing w:after="0" w:line="240" w:lineRule="auto"/>
                                <w:jc w:val="center"/>
                              </w:pPr>
                              <w:r>
                                <w:rPr>
                                  <w:b/>
                                  <w:sz w:val="17"/>
                                  <w:szCs w:val="17"/>
                                </w:rPr>
                                <w:t>Khi dữ liệu đầu vào khác dữ liệu đã học</w:t>
                              </w:r>
                            </w:p>
                            <w:p w14:paraId="5F742241" w14:textId="77777777" w:rsidR="00C541B3" w:rsidRDefault="00B2732F">
                              <w:pPr>
                                <w:spacing w:after="0" w:line="240" w:lineRule="auto"/>
                                <w:jc w:val="center"/>
                              </w:pPr>
                              <w:r>
                                <w:rPr>
                                  <w:sz w:val="17"/>
                                  <w:szCs w:val="17"/>
                                </w:rPr>
                                <w:t>mô hình có thể kết luận sai, nên chuyển sang</w:t>
                              </w:r>
                            </w:p>
                            <w:p w14:paraId="0553059D" w14:textId="77777777" w:rsidR="00C541B3" w:rsidRDefault="00B2732F">
                              <w:pPr>
                                <w:spacing w:after="0" w:line="240" w:lineRule="auto"/>
                                <w:jc w:val="center"/>
                              </w:pPr>
                              <w:r>
                                <w:rPr>
                                  <w:sz w:val="17"/>
                                  <w:szCs w:val="17"/>
                                </w:rPr>
                                <w:t>điểm kiểm soát của con người thay vì để hệ</w:t>
                              </w:r>
                            </w:p>
                            <w:p w14:paraId="5D0AFE06" w14:textId="77777777" w:rsidR="00C541B3" w:rsidRDefault="00B2732F">
                              <w:pPr>
                                <w:spacing w:after="0" w:line="240" w:lineRule="auto"/>
                                <w:jc w:val="center"/>
                              </w:pPr>
                              <w:r>
                                <w:rPr>
                                  <w:sz w:val="17"/>
                                  <w:szCs w:val="17"/>
                                </w:rPr>
                                <w:t>thống tự quyết định.</w:t>
                              </w:r>
                            </w:p>
                          </w:txbxContent>
                        </wps:txbx>
                        <wps:bodyPr lIns="45720" tIns="22860" rIns="45720" bIns="22860" anchor="ctr">
                          <a:noAutofit/>
                        </wps:bodyPr>
                      </wps:wsp>
                    </wpg:wgp>
                  </a:graphicData>
                </a:graphic>
              </wp:inline>
            </w:drawing>
          </mc:Choice>
          <mc:Fallback>
            <w:pict>
              <v:group w14:anchorId="57B0AB35" id="Hình 1 – Luồng vận hành ca mẫu thùng rác thông minh" o:spid="_x0000_s1026" alt="Hình 1 – Luồng vận hành ca mẫu thùng rác thông minh" style="width:438.45pt;height:221.25pt;mso-position-horizontal-relative:char;mso-position-vertical-relative:line" coordorigin="960,3821" coordsize="55680,280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">
                <o:lock v:ext="edit" aspectratio="t"/>
                <v:roundrect id="Rectangle: Rounded Corners 48124044" o:spid="_x0000_s1027" style="position:absolute;left:1800;top:9360;width:11856;height:1128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" fillcolor="#f0f0f0" strokecolor="#222" strokeweight=".33333mm">
                  <v:textbox inset="3.6pt,1.8pt,3.6pt,1.8pt">
                    <w:txbxContent>
                      <w:p w14:paraId="1F844D18" w14:textId="77777777" w:rsidR="00C541B3" w:rsidRDefault="00B2732F">
                        <w:pPr>
                          <w:spacing w:after="0" w:line="240" w:lineRule="auto"/>
                          <w:jc w:val="center"/>
                        </w:pPr>
                        <w:r>
                          <w:rPr>
                            <w:b/>
                            <w:sz w:val="16"/>
                            <w:szCs w:val="16"/>
                          </w:rPr>
                          <w:t>(1) Dữ liệu</w:t>
                        </w:r>
                      </w:p>
                      <w:p w14:paraId="318E58AD" w14:textId="77777777" w:rsidR="00C541B3" w:rsidRDefault="00C541B3">
                        <w:pPr>
                          <w:spacing w:after="0" w:line="240" w:lineRule="auto"/>
                          <w:jc w:val="center"/>
                        </w:pPr>
                      </w:p>
                      <w:p w14:paraId="3CECBF36" w14:textId="77777777" w:rsidR="00C541B3" w:rsidRDefault="00B2732F">
                        <w:pPr>
                          <w:spacing w:after="0" w:line="240" w:lineRule="auto"/>
                          <w:jc w:val="center"/>
                        </w:pPr>
                        <w:r>
                          <w:rPr>
                            <w:sz w:val="16"/>
                            <w:szCs w:val="16"/>
                          </w:rPr>
                          <w:t>camera trên thùng</w:t>
                        </w:r>
                      </w:p>
                      <w:p w14:paraId="617056B4" w14:textId="77777777" w:rsidR="00C541B3" w:rsidRDefault="00B2732F">
                        <w:pPr>
                          <w:spacing w:after="0" w:line="240" w:lineRule="auto"/>
                          <w:jc w:val="center"/>
                        </w:pPr>
                        <w:r>
                          <w:rPr>
                            <w:sz w:val="16"/>
                            <w:szCs w:val="16"/>
                          </w:rPr>
                          <w:t>rác chụp ảnh rác</w:t>
                        </w:r>
                      </w:p>
                      <w:p w14:paraId="2DBB1A4C" w14:textId="77777777" w:rsidR="00C541B3" w:rsidRDefault="00B2732F">
                        <w:pPr>
                          <w:spacing w:after="0" w:line="240" w:lineRule="auto"/>
                          <w:jc w:val="center"/>
                        </w:pPr>
                        <w:r>
                          <w:rPr>
                            <w:sz w:val="16"/>
                            <w:szCs w:val="16"/>
                          </w:rPr>
                          <w:t>vừa bỏ vào; cảm biến</w:t>
                        </w:r>
                      </w:p>
                      <w:p w14:paraId="7DECA674" w14:textId="77777777" w:rsidR="00C541B3" w:rsidRDefault="00B2732F">
                        <w:pPr>
                          <w:spacing w:after="0" w:line="240" w:lineRule="auto"/>
                          <w:jc w:val="center"/>
                        </w:pPr>
                        <w:r>
                          <w:rPr>
                            <w:sz w:val="16"/>
                            <w:szCs w:val="16"/>
                          </w:rPr>
                          <w:t>ghi mức đầy mỗi ngăn</w:t>
                        </w:r>
                      </w:p>
                    </w:txbxContent>
                  </v:textbox>
                </v:roundrect>
                <v:roundrect id="Rectangle: Rounded Corners 444933720" o:spid="_x0000_s1028" style="position:absolute;left:15840;top:9360;width:11856;height:1128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" fillcolor="#f0f0f0" strokecolor="#222" strokeweight=".33333mm">
                  <v:textbox inset="3.6pt,1.8pt,3.6pt,1.8pt">
                    <w:txbxContent>
                      <w:p w14:paraId="28E7A855" w14:textId="77777777" w:rsidR="00C541B3" w:rsidRDefault="00B2732F">
                        <w:pPr>
                          <w:spacing w:after="0" w:line="240" w:lineRule="auto"/>
                          <w:jc w:val="center"/>
                        </w:pPr>
                        <w:r>
                          <w:rPr>
                            <w:b/>
                            <w:sz w:val="16"/>
                            <w:szCs w:val="16"/>
                          </w:rPr>
                          <w:t>(2) Mô hình</w:t>
                        </w:r>
                      </w:p>
                      <w:p w14:paraId="5A318FF5" w14:textId="77777777" w:rsidR="00C541B3" w:rsidRDefault="00C541B3">
                        <w:pPr>
                          <w:spacing w:after="0" w:line="240" w:lineRule="auto"/>
                          <w:jc w:val="center"/>
                        </w:pPr>
                      </w:p>
                      <w:p w14:paraId="3A6C83FE" w14:textId="77777777" w:rsidR="00C541B3" w:rsidRDefault="00B2732F">
                        <w:pPr>
                          <w:spacing w:after="0" w:line="240" w:lineRule="auto"/>
                          <w:jc w:val="center"/>
                        </w:pPr>
                        <w:r>
                          <w:rPr>
                            <w:sz w:val="16"/>
                            <w:szCs w:val="16"/>
                          </w:rPr>
                          <w:t>mô hình học máy đã</w:t>
                        </w:r>
                      </w:p>
                      <w:p w14:paraId="701086E1" w14:textId="77777777" w:rsidR="00C541B3" w:rsidRDefault="00B2732F">
                        <w:pPr>
                          <w:spacing w:after="0" w:line="240" w:lineRule="auto"/>
                          <w:jc w:val="center"/>
                        </w:pPr>
                        <w:r>
                          <w:rPr>
                            <w:sz w:val="16"/>
                            <w:szCs w:val="16"/>
                          </w:rPr>
                          <w:t>huấn luyện phân tích</w:t>
                        </w:r>
                      </w:p>
                      <w:p w14:paraId="45135D40" w14:textId="77777777" w:rsidR="00C541B3" w:rsidRDefault="00B2732F">
                        <w:pPr>
                          <w:spacing w:after="0" w:line="240" w:lineRule="auto"/>
                          <w:jc w:val="center"/>
                        </w:pPr>
                        <w:r>
                          <w:rPr>
                            <w:sz w:val="16"/>
                            <w:szCs w:val="16"/>
                          </w:rPr>
                          <w:t>ảnh để nhận diện giấy,</w:t>
                        </w:r>
                      </w:p>
                      <w:p w14:paraId="12ED2F4D" w14:textId="77777777" w:rsidR="00C541B3" w:rsidRDefault="00B2732F">
                        <w:pPr>
                          <w:spacing w:after="0" w:line="240" w:lineRule="auto"/>
                          <w:jc w:val="center"/>
                        </w:pPr>
                        <w:r>
                          <w:rPr>
                            <w:sz w:val="16"/>
                            <w:szCs w:val="16"/>
                          </w:rPr>
                          <w:t>nhựa, hữu cơ</w:t>
                        </w:r>
                      </w:p>
                    </w:txbxContent>
                  </v:textbox>
                </v:roundrect>
                <v:roundrect id="Rectangle: Rounded Corners 2072788559" o:spid="_x0000_s1029" style="position:absolute;left:29880;top:9360;width:11856;height:1128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" fillcolor="#f0f0f0" strokecolor="#222" strokeweight=".33333mm">
                  <v:textbox inset="3.6pt,1.8pt,3.6pt,1.8pt">
                    <w:txbxContent>
                      <w:p w14:paraId="243938DA" w14:textId="77777777" w:rsidR="00C541B3" w:rsidRDefault="00B2732F">
                        <w:pPr>
                          <w:spacing w:after="0" w:line="240" w:lineRule="auto"/>
                          <w:jc w:val="center"/>
                        </w:pPr>
                        <w:r>
                          <w:rPr>
                            <w:b/>
                            <w:sz w:val="16"/>
                            <w:szCs w:val="16"/>
                          </w:rPr>
                          <w:t>(3) Đầu ra</w:t>
                        </w:r>
                      </w:p>
                      <w:p w14:paraId="4246D757" w14:textId="77777777" w:rsidR="00C541B3" w:rsidRDefault="00C541B3">
                        <w:pPr>
                          <w:spacing w:after="0" w:line="240" w:lineRule="auto"/>
                          <w:jc w:val="center"/>
                        </w:pPr>
                      </w:p>
                      <w:p w14:paraId="32BFFDC5" w14:textId="77777777" w:rsidR="00C541B3" w:rsidRDefault="00B2732F">
                        <w:pPr>
                          <w:spacing w:after="0" w:line="240" w:lineRule="auto"/>
                          <w:jc w:val="center"/>
                        </w:pPr>
                        <w:r>
                          <w:rPr>
                            <w:sz w:val="16"/>
                            <w:szCs w:val="16"/>
                          </w:rPr>
                          <w:t>lệnh điều khiển</w:t>
                        </w:r>
                      </w:p>
                      <w:p w14:paraId="0A774E41" w14:textId="77777777" w:rsidR="00C541B3" w:rsidRDefault="00B2732F">
                        <w:pPr>
                          <w:spacing w:after="0" w:line="240" w:lineRule="auto"/>
                          <w:jc w:val="center"/>
                        </w:pPr>
                        <w:r>
                          <w:rPr>
                            <w:sz w:val="16"/>
                            <w:szCs w:val="16"/>
                          </w:rPr>
                          <w:t>khung gạt rác vào</w:t>
                        </w:r>
                      </w:p>
                      <w:p w14:paraId="1E01C55E" w14:textId="77777777" w:rsidR="00C541B3" w:rsidRDefault="00B2732F">
                        <w:pPr>
                          <w:spacing w:after="0" w:line="240" w:lineRule="auto"/>
                          <w:jc w:val="center"/>
                        </w:pPr>
                        <w:r>
                          <w:rPr>
                            <w:sz w:val="16"/>
                            <w:szCs w:val="16"/>
                          </w:rPr>
                          <w:t>đúng ngăn; cảnh báo</w:t>
                        </w:r>
                      </w:p>
                      <w:p w14:paraId="44FD7200" w14:textId="77777777" w:rsidR="00C541B3" w:rsidRDefault="00B2732F">
                        <w:pPr>
                          <w:spacing w:after="0" w:line="240" w:lineRule="auto"/>
                          <w:jc w:val="center"/>
                        </w:pPr>
                        <w:r>
                          <w:rPr>
                            <w:sz w:val="16"/>
                            <w:szCs w:val="16"/>
                          </w:rPr>
                          <w:t>khi ngăn đầy</w:t>
                        </w:r>
                      </w:p>
                    </w:txbxContent>
                  </v:textbox>
                </v:roundrect>
                <v:roundrect id="Rectangle: Rounded Corners 1647969141" o:spid="_x0000_s1030" style="position:absolute;left:43920;top:9360;width:11856;height:1128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" fillcolor="#f0f0f0" strokecolor="#222" strokeweight=".33333mm">
                  <v:textbox inset="3.6pt,1.8pt,3.6pt,1.8pt">
                    <w:txbxContent>
                      <w:p w14:paraId="54CEBFFD" w14:textId="77777777" w:rsidR="00C541B3" w:rsidRDefault="00B2732F">
                        <w:pPr>
                          <w:spacing w:after="0" w:line="240" w:lineRule="auto"/>
                          <w:jc w:val="center"/>
                        </w:pPr>
                        <w:r>
                          <w:rPr>
                            <w:b/>
                            <w:sz w:val="16"/>
                            <w:szCs w:val="16"/>
                          </w:rPr>
                          <w:t>(4) Phản hồi</w:t>
                        </w:r>
                      </w:p>
                      <w:p w14:paraId="1AA82674" w14:textId="77777777" w:rsidR="00C541B3" w:rsidRDefault="00C541B3">
                        <w:pPr>
                          <w:spacing w:after="0" w:line="240" w:lineRule="auto"/>
                          <w:jc w:val="center"/>
                        </w:pPr>
                      </w:p>
                      <w:p w14:paraId="3FD7E5F1" w14:textId="77777777" w:rsidR="00C541B3" w:rsidRDefault="00B2732F">
                        <w:pPr>
                          <w:spacing w:after="0" w:line="240" w:lineRule="auto"/>
                          <w:jc w:val="center"/>
                        </w:pPr>
                        <w:r>
                          <w:rPr>
                            <w:sz w:val="16"/>
                            <w:szCs w:val="16"/>
                          </w:rPr>
                          <w:t>tỉ lệ rác gạt đúng</w:t>
                        </w:r>
                      </w:p>
                      <w:p w14:paraId="589D120F" w14:textId="77777777" w:rsidR="00C541B3" w:rsidRDefault="00B2732F">
                        <w:pPr>
                          <w:spacing w:after="0" w:line="240" w:lineRule="auto"/>
                          <w:jc w:val="center"/>
                        </w:pPr>
                        <w:r>
                          <w:rPr>
                            <w:sz w:val="16"/>
                            <w:szCs w:val="16"/>
                          </w:rPr>
                          <w:t>ngăn và số lần phải</w:t>
                        </w:r>
                      </w:p>
                      <w:p w14:paraId="1CCABC8B" w14:textId="77777777" w:rsidR="00C541B3" w:rsidRDefault="00B2732F">
                        <w:pPr>
                          <w:spacing w:after="0" w:line="240" w:lineRule="auto"/>
                          <w:jc w:val="center"/>
                        </w:pPr>
                        <w:r>
                          <w:rPr>
                            <w:sz w:val="16"/>
                            <w:szCs w:val="16"/>
                          </w:rPr>
                          <w:t>sửa, dùng để đánh giá</w:t>
                        </w:r>
                      </w:p>
                      <w:p w14:paraId="28AFD3F9" w14:textId="77777777" w:rsidR="00C541B3" w:rsidRDefault="00B2732F">
                        <w:pPr>
                          <w:spacing w:after="0" w:line="240" w:lineRule="auto"/>
                          <w:jc w:val="center"/>
                        </w:pPr>
                        <w:r>
                          <w:rPr>
                            <w:sz w:val="16"/>
                            <w:szCs w:val="16"/>
                          </w:rPr>
                          <w:t>và cho lần học sau</w:t>
                        </w:r>
                      </w:p>
                    </w:txbxContent>
                  </v:textbox>
                </v:roundrect>
                <v:line id="Straight Connector 1445643159" o:spid="_x0000_s1031" style="position:absolute;visibility:visible;mso-wrap-style:square" from="13656,15000" to="15840,15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" strokecolor="#222" strokeweight=".4mm">
                  <v:stroke endarrow="open"/>
                </v:line>
                <v:line id="Straight Connector 1259215644" o:spid="_x0000_s1032" style="position:absolute;visibility:visible;mso-wrap-style:square" from="27696,15000" to="29880,15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" strokecolor="#222" strokeweight=".4mm">
                  <v:stroke endarrow="open"/>
                </v:line>
                <v:line id="Straight Connector 786000870" o:spid="_x0000_s1033" style="position:absolute;visibility:visible;mso-wrap-style:square" from="41736,15000" to="43920,15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" strokecolor="#222" strokeweight=".4mm">
                  <v:stroke endarrow="open"/>
                </v:line>
                <v:line id="Straight Connector 1039764057" o:spid="_x0000_s1034" style="position:absolute;flip:y;visibility:visible;mso-wrap-style:square" from="56640,9360" to="56640,9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" strokecolor="#222" strokeweight=".26667mm"/>
                <v:line id="Straight Connector 1432781816" o:spid="_x0000_s1035" style="position:absolute;flip:x;visibility:visible;mso-wrap-style:square" from="56640,4080" to="56640,40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" strokecolor="#222" strokeweight=".26667mm"/>
                <v:line id="Straight Connector 1027342899" o:spid="_x0000_s1036" style="position:absolute;visibility:visible;mso-wrap-style:square" from="960,4080" to="960,15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" strokecolor="#222" strokeweight=".26667mm"/>
                <v:line id="Straight Connector 1663756563" o:spid="_x0000_s1037" style="position:absolute;visibility:visible;mso-wrap-style:square" from="960,15000" to="1680,15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" strokecolor="#222" strokeweight=".26667mm">
                  <v:stroke endarrow="open"/>
                </v:line>
                <v:roundrect id="Rectangle: Rounded Corners 1425205352" o:spid="_x0000_s1038" style="position:absolute;left:10078;top:3821;width:37440;height:2131;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" filled="f" stroked="f" strokeweight="0">
                  <v:textbox inset="3.6pt,1.8pt,3.6pt,1.8pt">
                    <w:txbxContent>
                      <w:p w14:paraId="6171E789" w14:textId="77777777" w:rsidR="00C541B3" w:rsidRDefault="00B2732F">
                        <w:pPr>
                          <w:spacing w:after="0" w:line="240" w:lineRule="auto"/>
                          <w:jc w:val="center"/>
                        </w:pPr>
                        <w:r>
                          <w:rPr>
                            <w:sz w:val="16"/>
                            <w:szCs w:val="16"/>
                          </w:rPr>
                          <w:t>vòng khép kín: phản hồi cập nhật dữ liệu rồi cho mô hình học lại</w:t>
                        </w:r>
                      </w:p>
                    </w:txbxContent>
                  </v:textbox>
                </v:roundrect>
                <v:roundrect id="Rectangle: Rounded Corners 481555417" o:spid="_x0000_s1039" style="position:absolute;left:26880;top:24720;width:27120;height:720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" filled="f" strokecolor="#222" strokeweight=".26667mm">
                  <v:stroke dashstyle="dash"/>
                  <v:textbox inset="3.6pt,1.8pt,3.6pt,1.8pt">
                    <w:txbxContent>
                      <w:p w14:paraId="10E25BC5" w14:textId="77777777" w:rsidR="00C541B3" w:rsidRDefault="00B2732F">
                        <w:pPr>
                          <w:spacing w:after="0" w:line="240" w:lineRule="auto"/>
                          <w:jc w:val="center"/>
                        </w:pPr>
                        <w:r>
                          <w:rPr>
                            <w:b/>
                            <w:sz w:val="17"/>
                            <w:szCs w:val="17"/>
                          </w:rPr>
                          <w:t>Điểm kiểm soát của con người</w:t>
                        </w:r>
                      </w:p>
                      <w:p w14:paraId="56E73F33" w14:textId="77777777" w:rsidR="00C541B3" w:rsidRDefault="00B2732F">
                        <w:pPr>
                          <w:spacing w:after="0" w:line="240" w:lineRule="auto"/>
                          <w:jc w:val="center"/>
                        </w:pPr>
                        <w:r>
                          <w:rPr>
                            <w:sz w:val="17"/>
                            <w:szCs w:val="17"/>
                          </w:rPr>
                          <w:t>Nhân viên vệ sinh xem cảnh báo, xác nhận trước</w:t>
                        </w:r>
                      </w:p>
                      <w:p w14:paraId="00706EEF" w14:textId="77777777" w:rsidR="00C541B3" w:rsidRDefault="00B2732F">
                        <w:pPr>
                          <w:spacing w:after="0" w:line="240" w:lineRule="auto"/>
                          <w:jc w:val="center"/>
                        </w:pPr>
                        <w:r>
                          <w:rPr>
                            <w:sz w:val="17"/>
                            <w:szCs w:val="17"/>
                          </w:rPr>
                          <w:t>khi hệ thống chuyển sang chế độ thủ công hoặc</w:t>
                        </w:r>
                      </w:p>
                      <w:p w14:paraId="745C6D69" w14:textId="77777777" w:rsidR="00C541B3" w:rsidRDefault="00B2732F">
                        <w:pPr>
                          <w:spacing w:after="0" w:line="240" w:lineRule="auto"/>
                          <w:jc w:val="center"/>
                        </w:pPr>
                        <w:r>
                          <w:rPr>
                            <w:sz w:val="17"/>
                            <w:szCs w:val="17"/>
                          </w:rPr>
                          <w:t>trước khi có người tới kiểm tra.</w:t>
                        </w:r>
                      </w:p>
                    </w:txbxContent>
                  </v:textbox>
                </v:roundrect>
                <v:line id="Straight Connector 337018424" o:spid="_x0000_s1040" style="position:absolute;visibility:visible;mso-wrap-style:square" from="38400,20640" to="38400,247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" strokecolor="#222" strokeweight=".26667mm">
                  <v:stroke dashstyle="dash" endarrow="open"/>
                </v:line>
                <v:roundrect id="Rectangle: Rounded Corners 1360789640" o:spid="_x0000_s1041" style="position:absolute;left:3600;top:24720;width:20880;height:7200;visibility:visible;mso-wrap-style:square;v-text-anchor:middle" arcsize="524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" fillcolor="#fbf7e8" strokecolor="#222" strokeweight=".26667mm">
                  <v:textbox inset="3.6pt,1.8pt,3.6pt,1.8pt">
                    <w:txbxContent>
                      <w:p w14:paraId="0F739051" w14:textId="77777777" w:rsidR="00C541B3" w:rsidRDefault="00B2732F">
                        <w:pPr>
                          <w:spacing w:after="0" w:line="240" w:lineRule="auto"/>
                          <w:jc w:val="center"/>
                        </w:pPr>
                        <w:r>
                          <w:rPr>
                            <w:b/>
                            <w:sz w:val="17"/>
                            <w:szCs w:val="17"/>
                          </w:rPr>
                          <w:t>Khi dữ liệu đầu vào khác dữ liệu đã học</w:t>
                        </w:r>
                      </w:p>
                      <w:p w14:paraId="5F742241" w14:textId="77777777" w:rsidR="00C541B3" w:rsidRDefault="00B2732F">
                        <w:pPr>
                          <w:spacing w:after="0" w:line="240" w:lineRule="auto"/>
                          <w:jc w:val="center"/>
                        </w:pPr>
                        <w:r>
                          <w:rPr>
                            <w:sz w:val="17"/>
                            <w:szCs w:val="17"/>
                          </w:rPr>
                          <w:t>mô hình có thể kết luận sai, nên chuyển sang</w:t>
                        </w:r>
                      </w:p>
                      <w:p w14:paraId="0553059D" w14:textId="77777777" w:rsidR="00C541B3" w:rsidRDefault="00B2732F">
                        <w:pPr>
                          <w:spacing w:after="0" w:line="240" w:lineRule="auto"/>
                          <w:jc w:val="center"/>
                        </w:pPr>
                        <w:r>
                          <w:rPr>
                            <w:sz w:val="17"/>
                            <w:szCs w:val="17"/>
                          </w:rPr>
                          <w:t>điểm kiểm soát của con người thay vì để hệ</w:t>
                        </w:r>
                      </w:p>
                      <w:p w14:paraId="5D0AFE06" w14:textId="77777777" w:rsidR="00C541B3" w:rsidRDefault="00B2732F">
                        <w:pPr>
                          <w:spacing w:after="0" w:line="240" w:lineRule="auto"/>
                          <w:jc w:val="center"/>
                        </w:pPr>
                        <w:r>
                          <w:rPr>
                            <w:sz w:val="17"/>
                            <w:szCs w:val="17"/>
                          </w:rPr>
                          <w:t>thống tự quyết định.</w:t>
                        </w:r>
                      </w:p>
                    </w:txbxContent>
                  </v:textbox>
                </v:roundrect>
                <w10:anchorlock/>
              </v:group>
            </w:pict>
          </mc:Fallback>
        </mc:AlternateContent>
      </w:r>
    </w:p>
    <w:p w14:paraId="09C0098B" w14:textId="77777777" w:rsidR="00C541B3" w:rsidRDefault="00B2732F">
      <w:pPr>
        <w:spacing w:after="60" w:line="264" w:lineRule="auto"/>
        <w:jc w:val="center"/>
      </w:pPr>
      <w:r>
        <w:rPr>
          <w:i/>
          <w:iCs/>
          <w:sz w:val="18"/>
          <w:szCs w:val="18"/>
        </w:rPr>
        <w:t>Hình 1. Luồng vận hành ca mẫu “Hệ thống AI thùng rác thông minh”: dữ liệu → mô hình → đầu ra → phản hồi, nối thành vòng khép kín; nhân viên vệ sinh là điểm kiểm soát của con người trước khi hệ thống chuyển chế độ.</w:t>
      </w:r>
    </w:p>
    <w:p w14:paraId="273AD969" w14:textId="77777777" w:rsidR="00C541B3" w:rsidRDefault="00B2732F">
      <w:pPr>
        <w:spacing w:after="60" w:line="264" w:lineRule="auto"/>
        <w:jc w:val="center"/>
      </w:pPr>
      <w:r>
        <w:rPr>
          <w:i/>
          <w:iCs/>
          <w:sz w:val="17"/>
          <w:szCs w:val="17"/>
        </w:rPr>
        <w:t>Tệp ảnh kèm theo: Kho ảnh sơ đồ - Bài 8 Lớp 11/ (bản PNG để chiếu hoặc in rời).</w:t>
      </w:r>
    </w:p>
    <w:p w14:paraId="58C2FB3A" w14:textId="77777777" w:rsidR="00C541B3" w:rsidRDefault="00B2732F">
      <w:pPr>
        <w:keepNext/>
        <w:spacing w:before="80" w:after="60" w:line="264" w:lineRule="auto"/>
      </w:pPr>
      <w:r>
        <w:rPr>
          <w:b/>
        </w:rPr>
        <w:t>PL11.8.3. Ba thẻ tình huống (Hoạt động 3)</w:t>
      </w:r>
    </w:p>
    <w:p w14:paraId="4B2CC61F" w14:textId="77777777" w:rsidR="00C541B3" w:rsidRDefault="00B2732F">
      <w:pPr>
        <w:tabs>
          <w:tab w:val="left" w:pos="425"/>
        </w:tabs>
        <w:spacing w:after="60" w:line="264" w:lineRule="auto"/>
        <w:ind w:left="425" w:hanging="227"/>
        <w:jc w:val="both"/>
      </w:pPr>
      <w:r>
        <w:t xml:space="preserve">- </w:t>
      </w:r>
      <w:r>
        <w:tab/>
      </w:r>
      <w:r>
        <w:t>Thẻ A. Hệ thống điểm danh bằng nhận diện khuôn mặt tại cổng trường: camera thu ảnh HS vào cổng; mô hình so khớp với danh sách lớp; đầu ra là bảng điểm danh và thông báo tới GV chủ nhiệm khi có HS lạ hoặc đi muộn.</w:t>
      </w:r>
    </w:p>
    <w:p w14:paraId="0FB97C3D" w14:textId="77777777" w:rsidR="00C541B3" w:rsidRDefault="00B2732F">
      <w:pPr>
        <w:tabs>
          <w:tab w:val="left" w:pos="425"/>
        </w:tabs>
        <w:spacing w:after="60" w:line="264" w:lineRule="auto"/>
        <w:ind w:left="425" w:hanging="227"/>
        <w:jc w:val="both"/>
      </w:pPr>
      <w:r>
        <w:t xml:space="preserve">Lưu ý an toàn (thẻ A): </w:t>
      </w:r>
      <w:r>
        <w:t>ảnh khuôn mặt là dữ liệu sinh trắc học, thuộc nhóm dữ liệu cá nhân nhạy cảm. GV không dùng ảnh thật của HS trong lớp, không chụp, không thử nhận diện. Nếu HS kể trường mình đang dùng hệ thống tương tự, GV ghi nhận, không bình luận về trường cụ thể.</w:t>
      </w:r>
    </w:p>
    <w:p w14:paraId="59DFF5FE" w14:textId="77777777" w:rsidR="00C541B3" w:rsidRDefault="00B2732F">
      <w:pPr>
        <w:tabs>
          <w:tab w:val="left" w:pos="425"/>
        </w:tabs>
        <w:spacing w:after="60" w:line="264" w:lineRule="auto"/>
        <w:ind w:left="425" w:hanging="227"/>
        <w:jc w:val="both"/>
      </w:pPr>
      <w:r>
        <w:t xml:space="preserve">- </w:t>
      </w:r>
      <w:r>
        <w:tab/>
      </w:r>
      <w:r>
        <w:t>Thẻ B. Thùng rác thông minh tự phân loại rác tái chế ở căng tin: camera chụp ảnh rác; mô hình nhận diện loại rác; đầu ra điều khiển khung gạt rác vào đúng ngăn, đồng thời cảm biến báo khi một ngăn đầy.</w:t>
      </w:r>
    </w:p>
    <w:p w14:paraId="7FECF633" w14:textId="77777777" w:rsidR="00C541B3" w:rsidRDefault="00B2732F">
      <w:pPr>
        <w:tabs>
          <w:tab w:val="left" w:pos="425"/>
        </w:tabs>
        <w:spacing w:after="60" w:line="264" w:lineRule="auto"/>
        <w:ind w:left="425" w:hanging="227"/>
        <w:jc w:val="both"/>
      </w:pPr>
      <w:r>
        <w:t xml:space="preserve">- </w:t>
      </w:r>
      <w:r>
        <w:tab/>
      </w:r>
      <w:r>
        <w:t>Thẻ C. Trợ lí AI gợi ý tài liệu ôn tập theo điểm số: dữ liệu là điểm các bài kiểm tra của HS; mô hình phân tích phần kiến thức còn yếu; đầu ra là danh sách tài liệu ôn tập gợi ý cho từng HS.</w:t>
      </w:r>
    </w:p>
    <w:p w14:paraId="40ADF611" w14:textId="77777777" w:rsidR="00C541B3" w:rsidRDefault="00B2732F">
      <w:pPr>
        <w:keepNext/>
        <w:spacing w:before="80" w:after="60" w:line="264" w:lineRule="auto"/>
      </w:pPr>
      <w:r>
        <w:rPr>
          <w:b/>
        </w:rPr>
        <w:t>PL11.8.4. Phiếu học tập 11.8.2: Sơ đồ luồng vận hành (Hoạt động 3)</w:t>
      </w:r>
    </w:p>
    <w:p w14:paraId="6CC5C79C" w14:textId="77777777" w:rsidR="00C541B3" w:rsidRDefault="00B2732F">
      <w:pPr>
        <w:spacing w:after="60" w:line="264" w:lineRule="auto"/>
        <w:jc w:val="both"/>
      </w:pPr>
      <w:r>
        <w:t>Nhóm: ……………………</w:t>
      </w:r>
      <w:r>
        <w:tab/>
      </w:r>
      <w:r>
        <w:t>Thẻ tình huống đã chọn: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2041"/>
        <w:gridCol w:w="3061"/>
        <w:gridCol w:w="3969"/>
      </w:tblGrid>
      <w:tr w:rsidR="00C541B3" w14:paraId="7CDF0753" w14:textId="77777777">
        <w:trPr>
          <w:cantSplit/>
          <w:tblHeader/>
          <w:jc w:val="center"/>
        </w:trPr>
        <w:tc>
          <w:tcPr>
            <w:tcW w:w="2041" w:type="dxa"/>
            <w:vAlign w:val="center"/>
          </w:tcPr>
          <w:p w14:paraId="7A8798EA" w14:textId="77777777" w:rsidR="00C541B3" w:rsidRDefault="00B2732F">
            <w:pPr>
              <w:spacing w:after="0" w:line="240" w:lineRule="auto"/>
              <w:jc w:val="center"/>
            </w:pPr>
            <w:r>
              <w:rPr>
                <w:b/>
                <w:sz w:val="22"/>
                <w:szCs w:val="22"/>
              </w:rPr>
              <w:t>Thành phần</w:t>
            </w:r>
          </w:p>
        </w:tc>
        <w:tc>
          <w:tcPr>
            <w:tcW w:w="3061" w:type="dxa"/>
            <w:vAlign w:val="center"/>
          </w:tcPr>
          <w:p w14:paraId="3F0242EB" w14:textId="77777777" w:rsidR="00C541B3" w:rsidRDefault="00B2732F">
            <w:pPr>
              <w:spacing w:after="0" w:line="240" w:lineRule="auto"/>
              <w:jc w:val="center"/>
            </w:pPr>
            <w:r>
              <w:rPr>
                <w:b/>
                <w:sz w:val="22"/>
                <w:szCs w:val="22"/>
              </w:rPr>
              <w:t>Nội dung cụ thể trong tình huống</w:t>
            </w:r>
          </w:p>
        </w:tc>
        <w:tc>
          <w:tcPr>
            <w:tcW w:w="3969" w:type="dxa"/>
            <w:vAlign w:val="center"/>
          </w:tcPr>
          <w:p w14:paraId="54CDF93A" w14:textId="77777777" w:rsidR="00C541B3" w:rsidRDefault="00B2732F">
            <w:pPr>
              <w:spacing w:after="0" w:line="240" w:lineRule="auto"/>
              <w:jc w:val="center"/>
            </w:pPr>
            <w:r>
              <w:rPr>
                <w:b/>
                <w:sz w:val="22"/>
                <w:szCs w:val="22"/>
              </w:rPr>
              <w:t>Ghi chú</w:t>
            </w:r>
          </w:p>
        </w:tc>
      </w:tr>
      <w:tr w:rsidR="00C541B3" w14:paraId="1373AE58" w14:textId="77777777">
        <w:trPr>
          <w:cantSplit/>
          <w:trHeight w:val="624"/>
          <w:jc w:val="center"/>
        </w:trPr>
        <w:tc>
          <w:tcPr>
            <w:tcW w:w="2041" w:type="dxa"/>
          </w:tcPr>
          <w:p w14:paraId="1328F284" w14:textId="77777777" w:rsidR="00C541B3" w:rsidRDefault="00B2732F">
            <w:pPr>
              <w:spacing w:after="0" w:line="240" w:lineRule="auto"/>
            </w:pPr>
            <w:r>
              <w:rPr>
                <w:sz w:val="22"/>
                <w:szCs w:val="22"/>
              </w:rPr>
              <w:t>Dữ liệu</w:t>
            </w:r>
          </w:p>
        </w:tc>
        <w:tc>
          <w:tcPr>
            <w:tcW w:w="3061" w:type="dxa"/>
          </w:tcPr>
          <w:p w14:paraId="24EC7311" w14:textId="77777777" w:rsidR="00C541B3" w:rsidRDefault="00C541B3">
            <w:pPr>
              <w:spacing w:after="0" w:line="264" w:lineRule="auto"/>
            </w:pPr>
          </w:p>
        </w:tc>
        <w:tc>
          <w:tcPr>
            <w:tcW w:w="3969" w:type="dxa"/>
          </w:tcPr>
          <w:p w14:paraId="1E072719" w14:textId="77777777" w:rsidR="00C541B3" w:rsidRDefault="00C541B3">
            <w:pPr>
              <w:spacing w:after="0" w:line="264" w:lineRule="auto"/>
            </w:pPr>
          </w:p>
        </w:tc>
      </w:tr>
      <w:tr w:rsidR="00C541B3" w14:paraId="3438EC1A" w14:textId="77777777">
        <w:trPr>
          <w:cantSplit/>
          <w:trHeight w:val="624"/>
          <w:jc w:val="center"/>
        </w:trPr>
        <w:tc>
          <w:tcPr>
            <w:tcW w:w="2041" w:type="dxa"/>
          </w:tcPr>
          <w:p w14:paraId="57F42BA7" w14:textId="77777777" w:rsidR="00C541B3" w:rsidRDefault="00B2732F">
            <w:pPr>
              <w:spacing w:after="0" w:line="240" w:lineRule="auto"/>
            </w:pPr>
            <w:r>
              <w:rPr>
                <w:sz w:val="22"/>
                <w:szCs w:val="22"/>
              </w:rPr>
              <w:t>Mô hình</w:t>
            </w:r>
          </w:p>
        </w:tc>
        <w:tc>
          <w:tcPr>
            <w:tcW w:w="3061" w:type="dxa"/>
          </w:tcPr>
          <w:p w14:paraId="4D3B7CA9" w14:textId="77777777" w:rsidR="00C541B3" w:rsidRDefault="00C541B3">
            <w:pPr>
              <w:spacing w:after="0" w:line="264" w:lineRule="auto"/>
            </w:pPr>
          </w:p>
        </w:tc>
        <w:tc>
          <w:tcPr>
            <w:tcW w:w="3969" w:type="dxa"/>
          </w:tcPr>
          <w:p w14:paraId="7E2A34CF" w14:textId="77777777" w:rsidR="00C541B3" w:rsidRDefault="00C541B3">
            <w:pPr>
              <w:spacing w:after="0" w:line="264" w:lineRule="auto"/>
            </w:pPr>
          </w:p>
        </w:tc>
      </w:tr>
      <w:tr w:rsidR="00C541B3" w14:paraId="22FDE647" w14:textId="77777777">
        <w:trPr>
          <w:cantSplit/>
          <w:trHeight w:val="624"/>
          <w:jc w:val="center"/>
        </w:trPr>
        <w:tc>
          <w:tcPr>
            <w:tcW w:w="2041" w:type="dxa"/>
          </w:tcPr>
          <w:p w14:paraId="06C66183" w14:textId="77777777" w:rsidR="00C541B3" w:rsidRDefault="00B2732F">
            <w:pPr>
              <w:spacing w:after="0" w:line="240" w:lineRule="auto"/>
            </w:pPr>
            <w:r>
              <w:rPr>
                <w:sz w:val="22"/>
                <w:szCs w:val="22"/>
              </w:rPr>
              <w:t>Đầu ra</w:t>
            </w:r>
          </w:p>
        </w:tc>
        <w:tc>
          <w:tcPr>
            <w:tcW w:w="3061" w:type="dxa"/>
          </w:tcPr>
          <w:p w14:paraId="03979DAF" w14:textId="77777777" w:rsidR="00C541B3" w:rsidRDefault="00C541B3">
            <w:pPr>
              <w:spacing w:after="0" w:line="264" w:lineRule="auto"/>
            </w:pPr>
          </w:p>
        </w:tc>
        <w:tc>
          <w:tcPr>
            <w:tcW w:w="3969" w:type="dxa"/>
          </w:tcPr>
          <w:p w14:paraId="6A88F3CD" w14:textId="77777777" w:rsidR="00C541B3" w:rsidRDefault="00C541B3">
            <w:pPr>
              <w:spacing w:after="0" w:line="264" w:lineRule="auto"/>
            </w:pPr>
          </w:p>
        </w:tc>
      </w:tr>
      <w:tr w:rsidR="00C541B3" w14:paraId="20B37F76" w14:textId="77777777">
        <w:trPr>
          <w:cantSplit/>
          <w:trHeight w:val="624"/>
          <w:jc w:val="center"/>
        </w:trPr>
        <w:tc>
          <w:tcPr>
            <w:tcW w:w="2041" w:type="dxa"/>
          </w:tcPr>
          <w:p w14:paraId="0177ED5D" w14:textId="77777777" w:rsidR="00C541B3" w:rsidRDefault="00B2732F">
            <w:pPr>
              <w:spacing w:after="0" w:line="240" w:lineRule="auto"/>
            </w:pPr>
            <w:r>
              <w:rPr>
                <w:sz w:val="22"/>
                <w:szCs w:val="22"/>
              </w:rPr>
              <w:t>Điểm kiểm soát của con người</w:t>
            </w:r>
          </w:p>
        </w:tc>
        <w:tc>
          <w:tcPr>
            <w:tcW w:w="3061" w:type="dxa"/>
          </w:tcPr>
          <w:p w14:paraId="70D9CBC5" w14:textId="77777777" w:rsidR="00C541B3" w:rsidRDefault="00C541B3">
            <w:pPr>
              <w:spacing w:after="0" w:line="264" w:lineRule="auto"/>
            </w:pPr>
          </w:p>
        </w:tc>
        <w:tc>
          <w:tcPr>
            <w:tcW w:w="3969" w:type="dxa"/>
          </w:tcPr>
          <w:p w14:paraId="6E6B2D3D" w14:textId="77777777" w:rsidR="00C541B3" w:rsidRDefault="00B2732F">
            <w:pPr>
              <w:spacing w:after="0" w:line="240" w:lineRule="auto"/>
            </w:pPr>
            <w:r>
              <w:rPr>
                <w:sz w:val="22"/>
                <w:szCs w:val="22"/>
              </w:rPr>
              <w:t>Ghi rõ ai thực hiện</w:t>
            </w:r>
          </w:p>
        </w:tc>
      </w:tr>
      <w:tr w:rsidR="00C541B3" w14:paraId="5951F13B" w14:textId="77777777">
        <w:trPr>
          <w:cantSplit/>
          <w:trHeight w:val="624"/>
          <w:jc w:val="center"/>
        </w:trPr>
        <w:tc>
          <w:tcPr>
            <w:tcW w:w="2041" w:type="dxa"/>
          </w:tcPr>
          <w:p w14:paraId="212DA6EA" w14:textId="77777777" w:rsidR="00C541B3" w:rsidRDefault="00B2732F">
            <w:pPr>
              <w:spacing w:after="0" w:line="240" w:lineRule="auto"/>
            </w:pPr>
            <w:r>
              <w:rPr>
                <w:sz w:val="22"/>
                <w:szCs w:val="22"/>
              </w:rPr>
              <w:t>Phản hồi</w:t>
            </w:r>
          </w:p>
        </w:tc>
        <w:tc>
          <w:tcPr>
            <w:tcW w:w="3061" w:type="dxa"/>
          </w:tcPr>
          <w:p w14:paraId="6F6918B3" w14:textId="77777777" w:rsidR="00C541B3" w:rsidRDefault="00C541B3">
            <w:pPr>
              <w:spacing w:after="0" w:line="264" w:lineRule="auto"/>
            </w:pPr>
          </w:p>
        </w:tc>
        <w:tc>
          <w:tcPr>
            <w:tcW w:w="3969" w:type="dxa"/>
          </w:tcPr>
          <w:p w14:paraId="2DE585FC" w14:textId="77777777" w:rsidR="00C541B3" w:rsidRDefault="00C541B3">
            <w:pPr>
              <w:spacing w:after="0" w:line="264" w:lineRule="auto"/>
            </w:pPr>
          </w:p>
        </w:tc>
      </w:tr>
    </w:tbl>
    <w:p w14:paraId="1D788774" w14:textId="77777777" w:rsidR="00C541B3" w:rsidRDefault="00B2732F">
      <w:pPr>
        <w:keepNext/>
        <w:spacing w:before="80" w:after="60" w:line="264" w:lineRule="auto"/>
      </w:pPr>
      <w:r>
        <w:rPr>
          <w:b/>
        </w:rPr>
        <w:t>PL11.8.5. Bảng kiểm tra đồng đẳng sơ đồ luồng vận hành (Hoạt động 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4819"/>
        <w:gridCol w:w="737"/>
        <w:gridCol w:w="737"/>
        <w:gridCol w:w="2778"/>
      </w:tblGrid>
      <w:tr w:rsidR="00C541B3" w14:paraId="270CF39B" w14:textId="77777777">
        <w:trPr>
          <w:cantSplit/>
          <w:tblHeader/>
          <w:jc w:val="center"/>
        </w:trPr>
        <w:tc>
          <w:tcPr>
            <w:tcW w:w="4819" w:type="dxa"/>
            <w:vAlign w:val="center"/>
          </w:tcPr>
          <w:p w14:paraId="33F1233D" w14:textId="77777777" w:rsidR="00C541B3" w:rsidRDefault="00B2732F">
            <w:pPr>
              <w:spacing w:after="0" w:line="240" w:lineRule="auto"/>
              <w:jc w:val="center"/>
            </w:pPr>
            <w:r>
              <w:rPr>
                <w:b/>
                <w:sz w:val="22"/>
                <w:szCs w:val="22"/>
              </w:rPr>
              <w:t>Tiêu chí</w:t>
            </w:r>
          </w:p>
        </w:tc>
        <w:tc>
          <w:tcPr>
            <w:tcW w:w="737" w:type="dxa"/>
            <w:vAlign w:val="center"/>
          </w:tcPr>
          <w:p w14:paraId="44E1BA8B" w14:textId="77777777" w:rsidR="00C541B3" w:rsidRDefault="00B2732F">
            <w:pPr>
              <w:spacing w:after="0" w:line="240" w:lineRule="auto"/>
              <w:jc w:val="center"/>
            </w:pPr>
            <w:r>
              <w:rPr>
                <w:b/>
                <w:sz w:val="22"/>
                <w:szCs w:val="22"/>
              </w:rPr>
              <w:t>Có</w:t>
            </w:r>
          </w:p>
        </w:tc>
        <w:tc>
          <w:tcPr>
            <w:tcW w:w="737" w:type="dxa"/>
            <w:vAlign w:val="center"/>
          </w:tcPr>
          <w:p w14:paraId="22BE491B" w14:textId="77777777" w:rsidR="00C541B3" w:rsidRDefault="00B2732F">
            <w:pPr>
              <w:spacing w:after="0" w:line="240" w:lineRule="auto"/>
              <w:jc w:val="center"/>
            </w:pPr>
            <w:r>
              <w:rPr>
                <w:b/>
                <w:sz w:val="22"/>
                <w:szCs w:val="22"/>
              </w:rPr>
              <w:t>Chưa</w:t>
            </w:r>
          </w:p>
        </w:tc>
        <w:tc>
          <w:tcPr>
            <w:tcW w:w="2778" w:type="dxa"/>
            <w:vAlign w:val="center"/>
          </w:tcPr>
          <w:p w14:paraId="790745C8" w14:textId="77777777" w:rsidR="00C541B3" w:rsidRDefault="00B2732F">
            <w:pPr>
              <w:spacing w:after="0" w:line="240" w:lineRule="auto"/>
              <w:jc w:val="center"/>
            </w:pPr>
            <w:r>
              <w:rPr>
                <w:b/>
                <w:sz w:val="22"/>
                <w:szCs w:val="22"/>
              </w:rPr>
              <w:t>Góp ý cụ thể</w:t>
            </w:r>
          </w:p>
        </w:tc>
      </w:tr>
      <w:tr w:rsidR="00C541B3" w14:paraId="35D1B534" w14:textId="77777777">
        <w:trPr>
          <w:cantSplit/>
          <w:jc w:val="center"/>
        </w:trPr>
        <w:tc>
          <w:tcPr>
            <w:tcW w:w="4819" w:type="dxa"/>
          </w:tcPr>
          <w:p w14:paraId="36EA5527" w14:textId="77777777" w:rsidR="00C541B3" w:rsidRDefault="00B2732F">
            <w:pPr>
              <w:spacing w:after="0" w:line="240" w:lineRule="auto"/>
            </w:pPr>
            <w:r>
              <w:rPr>
                <w:sz w:val="22"/>
                <w:szCs w:val="22"/>
              </w:rPr>
              <w:t>1. Sơ đồ có đủ bốn thành phần: dữ liệu, mô hình, đầu ra, phản hồi.</w:t>
            </w:r>
          </w:p>
        </w:tc>
        <w:tc>
          <w:tcPr>
            <w:tcW w:w="737" w:type="dxa"/>
            <w:vAlign w:val="center"/>
          </w:tcPr>
          <w:p w14:paraId="56D19CD2" w14:textId="77777777" w:rsidR="00C541B3" w:rsidRDefault="00B2732F">
            <w:pPr>
              <w:spacing w:after="0" w:line="240" w:lineRule="auto"/>
              <w:jc w:val="center"/>
            </w:pPr>
            <w:r>
              <w:rPr>
                <w:sz w:val="22"/>
                <w:szCs w:val="22"/>
              </w:rPr>
              <w:t>☐</w:t>
            </w:r>
          </w:p>
        </w:tc>
        <w:tc>
          <w:tcPr>
            <w:tcW w:w="737" w:type="dxa"/>
            <w:vAlign w:val="center"/>
          </w:tcPr>
          <w:p w14:paraId="427A1475" w14:textId="77777777" w:rsidR="00C541B3" w:rsidRDefault="00B2732F">
            <w:pPr>
              <w:spacing w:after="0" w:line="240" w:lineRule="auto"/>
              <w:jc w:val="center"/>
            </w:pPr>
            <w:r>
              <w:rPr>
                <w:sz w:val="22"/>
                <w:szCs w:val="22"/>
              </w:rPr>
              <w:t>☐</w:t>
            </w:r>
          </w:p>
        </w:tc>
        <w:tc>
          <w:tcPr>
            <w:tcW w:w="2778" w:type="dxa"/>
          </w:tcPr>
          <w:p w14:paraId="606FA31F" w14:textId="77777777" w:rsidR="00C541B3" w:rsidRDefault="00C541B3">
            <w:pPr>
              <w:spacing w:after="0" w:line="264" w:lineRule="auto"/>
            </w:pPr>
          </w:p>
        </w:tc>
      </w:tr>
      <w:tr w:rsidR="00C541B3" w14:paraId="2D1D8033" w14:textId="77777777">
        <w:trPr>
          <w:cantSplit/>
          <w:jc w:val="center"/>
        </w:trPr>
        <w:tc>
          <w:tcPr>
            <w:tcW w:w="4819" w:type="dxa"/>
          </w:tcPr>
          <w:p w14:paraId="492156AB" w14:textId="77777777" w:rsidR="00C541B3" w:rsidRDefault="00B2732F">
            <w:pPr>
              <w:spacing w:after="0" w:line="240" w:lineRule="auto"/>
            </w:pPr>
            <w:r>
              <w:rPr>
                <w:sz w:val="22"/>
                <w:szCs w:val="22"/>
              </w:rPr>
              <w:t>2. Mũi tên chỉ rõ hướng luồng dữ liệu từ thành phần này sang thành phần kia.</w:t>
            </w:r>
          </w:p>
        </w:tc>
        <w:tc>
          <w:tcPr>
            <w:tcW w:w="737" w:type="dxa"/>
            <w:vAlign w:val="center"/>
          </w:tcPr>
          <w:p w14:paraId="1F06C29A" w14:textId="77777777" w:rsidR="00C541B3" w:rsidRDefault="00B2732F">
            <w:pPr>
              <w:spacing w:after="0" w:line="240" w:lineRule="auto"/>
              <w:jc w:val="center"/>
            </w:pPr>
            <w:r>
              <w:rPr>
                <w:sz w:val="22"/>
                <w:szCs w:val="22"/>
              </w:rPr>
              <w:t>☐</w:t>
            </w:r>
          </w:p>
        </w:tc>
        <w:tc>
          <w:tcPr>
            <w:tcW w:w="737" w:type="dxa"/>
            <w:vAlign w:val="center"/>
          </w:tcPr>
          <w:p w14:paraId="616457AC" w14:textId="77777777" w:rsidR="00C541B3" w:rsidRDefault="00B2732F">
            <w:pPr>
              <w:spacing w:after="0" w:line="240" w:lineRule="auto"/>
              <w:jc w:val="center"/>
            </w:pPr>
            <w:r>
              <w:rPr>
                <w:sz w:val="22"/>
                <w:szCs w:val="22"/>
              </w:rPr>
              <w:t>☐</w:t>
            </w:r>
          </w:p>
        </w:tc>
        <w:tc>
          <w:tcPr>
            <w:tcW w:w="2778" w:type="dxa"/>
          </w:tcPr>
          <w:p w14:paraId="6184577F" w14:textId="77777777" w:rsidR="00C541B3" w:rsidRDefault="00C541B3">
            <w:pPr>
              <w:spacing w:after="0" w:line="264" w:lineRule="auto"/>
            </w:pPr>
          </w:p>
        </w:tc>
      </w:tr>
      <w:tr w:rsidR="00C541B3" w14:paraId="5E897D6D" w14:textId="77777777">
        <w:trPr>
          <w:cantSplit/>
          <w:jc w:val="center"/>
        </w:trPr>
        <w:tc>
          <w:tcPr>
            <w:tcW w:w="4819" w:type="dxa"/>
          </w:tcPr>
          <w:p w14:paraId="5FCBEEEE" w14:textId="77777777" w:rsidR="00C541B3" w:rsidRDefault="00B2732F">
            <w:pPr>
              <w:spacing w:after="0" w:line="240" w:lineRule="auto"/>
            </w:pPr>
            <w:r>
              <w:rPr>
                <w:sz w:val="22"/>
                <w:szCs w:val="22"/>
              </w:rPr>
              <w:t>3. Có vòng phản hồi quay lại cập nhật dữ liệu hoặc mô hình.</w:t>
            </w:r>
          </w:p>
        </w:tc>
        <w:tc>
          <w:tcPr>
            <w:tcW w:w="737" w:type="dxa"/>
            <w:vAlign w:val="center"/>
          </w:tcPr>
          <w:p w14:paraId="2D9A0876" w14:textId="77777777" w:rsidR="00C541B3" w:rsidRDefault="00B2732F">
            <w:pPr>
              <w:spacing w:after="0" w:line="240" w:lineRule="auto"/>
              <w:jc w:val="center"/>
            </w:pPr>
            <w:r>
              <w:rPr>
                <w:sz w:val="22"/>
                <w:szCs w:val="22"/>
              </w:rPr>
              <w:t>☐</w:t>
            </w:r>
          </w:p>
        </w:tc>
        <w:tc>
          <w:tcPr>
            <w:tcW w:w="737" w:type="dxa"/>
            <w:vAlign w:val="center"/>
          </w:tcPr>
          <w:p w14:paraId="09437535" w14:textId="77777777" w:rsidR="00C541B3" w:rsidRDefault="00B2732F">
            <w:pPr>
              <w:spacing w:after="0" w:line="240" w:lineRule="auto"/>
              <w:jc w:val="center"/>
            </w:pPr>
            <w:r>
              <w:rPr>
                <w:sz w:val="22"/>
                <w:szCs w:val="22"/>
              </w:rPr>
              <w:t>☐</w:t>
            </w:r>
          </w:p>
        </w:tc>
        <w:tc>
          <w:tcPr>
            <w:tcW w:w="2778" w:type="dxa"/>
          </w:tcPr>
          <w:p w14:paraId="7BF419AA" w14:textId="77777777" w:rsidR="00C541B3" w:rsidRDefault="00C541B3">
            <w:pPr>
              <w:spacing w:after="0" w:line="264" w:lineRule="auto"/>
            </w:pPr>
          </w:p>
        </w:tc>
      </w:tr>
      <w:tr w:rsidR="00C541B3" w14:paraId="620DA628" w14:textId="77777777">
        <w:trPr>
          <w:cantSplit/>
          <w:jc w:val="center"/>
        </w:trPr>
        <w:tc>
          <w:tcPr>
            <w:tcW w:w="4819" w:type="dxa"/>
          </w:tcPr>
          <w:p w14:paraId="5B9DA360" w14:textId="77777777" w:rsidR="00C541B3" w:rsidRDefault="00B2732F">
            <w:pPr>
              <w:spacing w:after="0" w:line="240" w:lineRule="auto"/>
            </w:pPr>
            <w:r>
              <w:rPr>
                <w:sz w:val="22"/>
                <w:szCs w:val="22"/>
              </w:rPr>
              <w:t>4. Có ít nhất một điểm kiểm soát của con người, ghi rõ ai thực hiện.</w:t>
            </w:r>
          </w:p>
        </w:tc>
        <w:tc>
          <w:tcPr>
            <w:tcW w:w="737" w:type="dxa"/>
            <w:vAlign w:val="center"/>
          </w:tcPr>
          <w:p w14:paraId="49917F7A" w14:textId="77777777" w:rsidR="00C541B3" w:rsidRDefault="00B2732F">
            <w:pPr>
              <w:spacing w:after="0" w:line="240" w:lineRule="auto"/>
              <w:jc w:val="center"/>
            </w:pPr>
            <w:r>
              <w:rPr>
                <w:sz w:val="22"/>
                <w:szCs w:val="22"/>
              </w:rPr>
              <w:t>☐</w:t>
            </w:r>
          </w:p>
        </w:tc>
        <w:tc>
          <w:tcPr>
            <w:tcW w:w="737" w:type="dxa"/>
            <w:vAlign w:val="center"/>
          </w:tcPr>
          <w:p w14:paraId="6DD450D8" w14:textId="77777777" w:rsidR="00C541B3" w:rsidRDefault="00B2732F">
            <w:pPr>
              <w:spacing w:after="0" w:line="240" w:lineRule="auto"/>
              <w:jc w:val="center"/>
            </w:pPr>
            <w:r>
              <w:rPr>
                <w:sz w:val="22"/>
                <w:szCs w:val="22"/>
              </w:rPr>
              <w:t>☐</w:t>
            </w:r>
          </w:p>
        </w:tc>
        <w:tc>
          <w:tcPr>
            <w:tcW w:w="2778" w:type="dxa"/>
          </w:tcPr>
          <w:p w14:paraId="052E7365" w14:textId="77777777" w:rsidR="00C541B3" w:rsidRDefault="00C541B3">
            <w:pPr>
              <w:spacing w:after="0" w:line="264" w:lineRule="auto"/>
            </w:pPr>
          </w:p>
        </w:tc>
      </w:tr>
      <w:tr w:rsidR="00C541B3" w14:paraId="518B66A9" w14:textId="77777777">
        <w:trPr>
          <w:cantSplit/>
          <w:jc w:val="center"/>
        </w:trPr>
        <w:tc>
          <w:tcPr>
            <w:tcW w:w="4819" w:type="dxa"/>
          </w:tcPr>
          <w:p w14:paraId="40AC3CC6" w14:textId="77777777" w:rsidR="00C541B3" w:rsidRDefault="00B2732F">
            <w:pPr>
              <w:spacing w:after="0" w:line="240" w:lineRule="auto"/>
            </w:pPr>
            <w:r>
              <w:rPr>
                <w:sz w:val="22"/>
                <w:szCs w:val="22"/>
              </w:rPr>
              <w:t>5. Sơ đồ trình bày rõ ràng, dễ theo dõi.</w:t>
            </w:r>
          </w:p>
        </w:tc>
        <w:tc>
          <w:tcPr>
            <w:tcW w:w="737" w:type="dxa"/>
            <w:vAlign w:val="center"/>
          </w:tcPr>
          <w:p w14:paraId="2AA45584" w14:textId="77777777" w:rsidR="00C541B3" w:rsidRDefault="00B2732F">
            <w:pPr>
              <w:spacing w:after="0" w:line="240" w:lineRule="auto"/>
              <w:jc w:val="center"/>
            </w:pPr>
            <w:r>
              <w:rPr>
                <w:sz w:val="22"/>
                <w:szCs w:val="22"/>
              </w:rPr>
              <w:t>☐</w:t>
            </w:r>
          </w:p>
        </w:tc>
        <w:tc>
          <w:tcPr>
            <w:tcW w:w="737" w:type="dxa"/>
            <w:vAlign w:val="center"/>
          </w:tcPr>
          <w:p w14:paraId="7D717DC5" w14:textId="77777777" w:rsidR="00C541B3" w:rsidRDefault="00B2732F">
            <w:pPr>
              <w:spacing w:after="0" w:line="240" w:lineRule="auto"/>
              <w:jc w:val="center"/>
            </w:pPr>
            <w:r>
              <w:rPr>
                <w:sz w:val="22"/>
                <w:szCs w:val="22"/>
              </w:rPr>
              <w:t>☐</w:t>
            </w:r>
          </w:p>
        </w:tc>
        <w:tc>
          <w:tcPr>
            <w:tcW w:w="2778" w:type="dxa"/>
          </w:tcPr>
          <w:p w14:paraId="05F2E016" w14:textId="77777777" w:rsidR="00C541B3" w:rsidRDefault="00C541B3">
            <w:pPr>
              <w:spacing w:after="0" w:line="264" w:lineRule="auto"/>
            </w:pPr>
          </w:p>
        </w:tc>
      </w:tr>
    </w:tbl>
    <w:p w14:paraId="2EADCF99" w14:textId="77777777" w:rsidR="00C541B3" w:rsidRDefault="00B2732F">
      <w:pPr>
        <w:keepNext/>
        <w:spacing w:before="80" w:after="60" w:line="264" w:lineRule="auto"/>
      </w:pPr>
      <w:r>
        <w:rPr>
          <w:b/>
        </w:rPr>
        <w:t>PL11.8.6. Hồ sơ chẩn đoán cá nhân (Hoạt động 4)</w:t>
      </w:r>
    </w:p>
    <w:p w14:paraId="5D01EC7C" w14:textId="77777777" w:rsidR="00C541B3" w:rsidRDefault="00B2732F">
      <w:pPr>
        <w:spacing w:after="60" w:line="264" w:lineRule="auto"/>
        <w:jc w:val="both"/>
      </w:pPr>
      <w:r>
        <w:t>Họ tên: ……………………</w:t>
      </w:r>
      <w:r>
        <w:tab/>
      </w:r>
      <w:r>
        <w:t>Lớp: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2835"/>
        <w:gridCol w:w="6236"/>
      </w:tblGrid>
      <w:tr w:rsidR="00C541B3" w14:paraId="446D39FF" w14:textId="77777777">
        <w:trPr>
          <w:cantSplit/>
          <w:tblHeader/>
          <w:jc w:val="center"/>
        </w:trPr>
        <w:tc>
          <w:tcPr>
            <w:tcW w:w="2835" w:type="dxa"/>
            <w:vAlign w:val="center"/>
          </w:tcPr>
          <w:p w14:paraId="2DDA2AF6" w14:textId="77777777" w:rsidR="00C541B3" w:rsidRDefault="00B2732F">
            <w:pPr>
              <w:spacing w:after="0" w:line="240" w:lineRule="auto"/>
              <w:jc w:val="center"/>
            </w:pPr>
            <w:r>
              <w:rPr>
                <w:b/>
                <w:sz w:val="22"/>
                <w:szCs w:val="22"/>
              </w:rPr>
              <w:t>Bước</w:t>
            </w:r>
          </w:p>
        </w:tc>
        <w:tc>
          <w:tcPr>
            <w:tcW w:w="6236" w:type="dxa"/>
            <w:vAlign w:val="center"/>
          </w:tcPr>
          <w:p w14:paraId="25AEF802" w14:textId="77777777" w:rsidR="00C541B3" w:rsidRDefault="00B2732F">
            <w:pPr>
              <w:spacing w:after="0" w:line="240" w:lineRule="auto"/>
              <w:jc w:val="center"/>
            </w:pPr>
            <w:r>
              <w:rPr>
                <w:b/>
                <w:sz w:val="22"/>
                <w:szCs w:val="22"/>
              </w:rPr>
              <w:t>Nội dung</w:t>
            </w:r>
          </w:p>
        </w:tc>
      </w:tr>
      <w:tr w:rsidR="00C541B3" w14:paraId="1984A011" w14:textId="77777777">
        <w:trPr>
          <w:cantSplit/>
          <w:trHeight w:val="680"/>
          <w:jc w:val="center"/>
        </w:trPr>
        <w:tc>
          <w:tcPr>
            <w:tcW w:w="2835" w:type="dxa"/>
          </w:tcPr>
          <w:p w14:paraId="2D56BA3D" w14:textId="77777777" w:rsidR="00C541B3" w:rsidRDefault="00B2732F">
            <w:pPr>
              <w:spacing w:after="0" w:line="240" w:lineRule="auto"/>
            </w:pPr>
            <w:r>
              <w:rPr>
                <w:sz w:val="22"/>
                <w:szCs w:val="22"/>
              </w:rPr>
              <w:t>1. Thành phần gặp lỗi</w:t>
            </w:r>
          </w:p>
        </w:tc>
        <w:tc>
          <w:tcPr>
            <w:tcW w:w="6236" w:type="dxa"/>
          </w:tcPr>
          <w:p w14:paraId="73337E63" w14:textId="77777777" w:rsidR="00C541B3" w:rsidRDefault="00C541B3">
            <w:pPr>
              <w:spacing w:after="0" w:line="264" w:lineRule="auto"/>
            </w:pPr>
          </w:p>
        </w:tc>
      </w:tr>
      <w:tr w:rsidR="00C541B3" w14:paraId="44FD94E0" w14:textId="77777777">
        <w:trPr>
          <w:cantSplit/>
          <w:trHeight w:val="680"/>
          <w:jc w:val="center"/>
        </w:trPr>
        <w:tc>
          <w:tcPr>
            <w:tcW w:w="2835" w:type="dxa"/>
          </w:tcPr>
          <w:p w14:paraId="0FFD68A5" w14:textId="77777777" w:rsidR="00C541B3" w:rsidRDefault="00B2732F">
            <w:pPr>
              <w:spacing w:after="0" w:line="240" w:lineRule="auto"/>
            </w:pPr>
            <w:r>
              <w:rPr>
                <w:sz w:val="22"/>
                <w:szCs w:val="22"/>
              </w:rPr>
              <w:t>2. Ảnh hưởng tới thành phần phía sau</w:t>
            </w:r>
          </w:p>
        </w:tc>
        <w:tc>
          <w:tcPr>
            <w:tcW w:w="6236" w:type="dxa"/>
          </w:tcPr>
          <w:p w14:paraId="07A44BD3" w14:textId="77777777" w:rsidR="00C541B3" w:rsidRDefault="00C541B3">
            <w:pPr>
              <w:spacing w:after="0" w:line="264" w:lineRule="auto"/>
            </w:pPr>
          </w:p>
        </w:tc>
      </w:tr>
      <w:tr w:rsidR="00C541B3" w14:paraId="179D8363" w14:textId="77777777">
        <w:trPr>
          <w:cantSplit/>
          <w:trHeight w:val="680"/>
          <w:jc w:val="center"/>
        </w:trPr>
        <w:tc>
          <w:tcPr>
            <w:tcW w:w="2835" w:type="dxa"/>
          </w:tcPr>
          <w:p w14:paraId="4F452A31" w14:textId="77777777" w:rsidR="00C541B3" w:rsidRDefault="00B2732F">
            <w:pPr>
              <w:spacing w:after="0" w:line="240" w:lineRule="auto"/>
            </w:pPr>
            <w:r>
              <w:rPr>
                <w:sz w:val="22"/>
                <w:szCs w:val="22"/>
              </w:rPr>
              <w:t>3. Hậu quả nếu không phát hiện sớm</w:t>
            </w:r>
          </w:p>
        </w:tc>
        <w:tc>
          <w:tcPr>
            <w:tcW w:w="6236" w:type="dxa"/>
          </w:tcPr>
          <w:p w14:paraId="2B708B52" w14:textId="77777777" w:rsidR="00C541B3" w:rsidRDefault="00C541B3">
            <w:pPr>
              <w:spacing w:after="0" w:line="264" w:lineRule="auto"/>
            </w:pPr>
          </w:p>
        </w:tc>
      </w:tr>
      <w:tr w:rsidR="00C541B3" w14:paraId="2AB38C31" w14:textId="77777777">
        <w:trPr>
          <w:cantSplit/>
          <w:trHeight w:val="680"/>
          <w:jc w:val="center"/>
        </w:trPr>
        <w:tc>
          <w:tcPr>
            <w:tcW w:w="2835" w:type="dxa"/>
          </w:tcPr>
          <w:p w14:paraId="10C62218" w14:textId="77777777" w:rsidR="00C541B3" w:rsidRDefault="00B2732F">
            <w:pPr>
              <w:spacing w:after="0" w:line="240" w:lineRule="auto"/>
            </w:pPr>
            <w:r>
              <w:rPr>
                <w:sz w:val="22"/>
                <w:szCs w:val="22"/>
              </w:rPr>
              <w:t>4. Điều chỉnh đề xuất và người cần thông báo</w:t>
            </w:r>
          </w:p>
        </w:tc>
        <w:tc>
          <w:tcPr>
            <w:tcW w:w="6236" w:type="dxa"/>
          </w:tcPr>
          <w:p w14:paraId="1C169DE1" w14:textId="77777777" w:rsidR="00C541B3" w:rsidRDefault="00C541B3">
            <w:pPr>
              <w:spacing w:after="0" w:line="264" w:lineRule="auto"/>
            </w:pPr>
          </w:p>
        </w:tc>
      </w:tr>
    </w:tbl>
    <w:p w14:paraId="45160A45" w14:textId="77777777" w:rsidR="00C541B3" w:rsidRDefault="00C541B3">
      <w:pPr>
        <w:spacing w:after="40" w:line="192" w:lineRule="auto"/>
        <w:jc w:val="both"/>
      </w:pPr>
    </w:p>
    <w:p w14:paraId="7994C411" w14:textId="77777777" w:rsidR="00C541B3" w:rsidRDefault="00B2732F">
      <w:pPr>
        <w:spacing w:after="0" w:line="264" w:lineRule="auto"/>
        <w:jc w:val="both"/>
      </w:pPr>
      <w:r>
        <w:br w:type="page"/>
      </w:r>
    </w:p>
    <w:p w14:paraId="5B32B98F" w14:textId="77777777" w:rsidR="00C541B3" w:rsidRDefault="00B2732F">
      <w:pPr>
        <w:keepNext/>
        <w:spacing w:before="80" w:after="60" w:line="264" w:lineRule="auto"/>
      </w:pPr>
      <w:r>
        <w:rPr>
          <w:b/>
        </w:rPr>
        <w:t>PL11.8.7. Gợi ý đáp án dành cho GV</w:t>
      </w:r>
    </w:p>
    <w:p w14:paraId="440586AE" w14:textId="77777777" w:rsidR="00C541B3" w:rsidRDefault="00B2732F">
      <w:pPr>
        <w:spacing w:after="60" w:line="264" w:lineRule="auto"/>
        <w:jc w:val="both"/>
      </w:pPr>
      <w:r>
        <w:rPr>
          <w:sz w:val="24"/>
        </w:rPr>
        <w:t>Đáp án dưới đây là gợi ý. GV chấp nhận câu trả lời khác nếu HS lập luận có căn cứ từ tình huống, hồ sơ hoặc dữ liệu của bài.</w:t>
      </w:r>
    </w:p>
    <w:p w14:paraId="230C91FC" w14:textId="77777777" w:rsidR="00C541B3" w:rsidRDefault="00B2732F">
      <w:pPr>
        <w:keepNext/>
        <w:spacing w:before="80" w:after="60" w:line="264" w:lineRule="auto"/>
        <w:jc w:val="both"/>
      </w:pPr>
      <w:r>
        <w:rPr>
          <w:b/>
        </w:rPr>
        <w:t>1. Đáp án mẫu Phiếu học tập 11.8.1 (ca mẫu thùng rác thông minh)</w:t>
      </w:r>
    </w:p>
    <w:p w14:paraId="3449430B" w14:textId="77777777" w:rsidR="00C541B3" w:rsidRDefault="00B2732F">
      <w:pPr>
        <w:tabs>
          <w:tab w:val="left" w:pos="425"/>
        </w:tabs>
        <w:spacing w:after="60" w:line="264" w:lineRule="auto"/>
        <w:ind w:left="425" w:hanging="227"/>
        <w:jc w:val="both"/>
      </w:pPr>
      <w:r>
        <w:t xml:space="preserve">- </w:t>
      </w:r>
      <w:r>
        <w:tab/>
      </w:r>
      <w:r>
        <w:t>Dữ liệu: ảnh rác chụp từ camera gắn trên thùng và trạng thái mức đầy của các ngăn, truyền về bộ xử lí trung tâm của hệ thống.</w:t>
      </w:r>
    </w:p>
    <w:p w14:paraId="799DD64F" w14:textId="77777777" w:rsidR="00C541B3" w:rsidRDefault="00B2732F">
      <w:pPr>
        <w:tabs>
          <w:tab w:val="left" w:pos="425"/>
        </w:tabs>
        <w:spacing w:after="60" w:line="264" w:lineRule="auto"/>
        <w:ind w:left="425" w:hanging="227"/>
        <w:jc w:val="both"/>
      </w:pPr>
      <w:r>
        <w:t xml:space="preserve">- </w:t>
      </w:r>
      <w:r>
        <w:tab/>
        <w:t>Mô hình: đối chiếu ảnh mới với quy tắc đã học từ ảnh lịch sử để nhận diện loại rác (giấy, nhựa, hữu cơ).</w:t>
      </w:r>
    </w:p>
    <w:p w14:paraId="37338252" w14:textId="77777777" w:rsidR="00C541B3" w:rsidRDefault="00B2732F">
      <w:pPr>
        <w:tabs>
          <w:tab w:val="left" w:pos="425"/>
        </w:tabs>
        <w:spacing w:after="60" w:line="264" w:lineRule="auto"/>
        <w:ind w:left="425" w:hanging="227"/>
        <w:jc w:val="both"/>
      </w:pPr>
      <w:r>
        <w:t xml:space="preserve">- </w:t>
      </w:r>
      <w:r>
        <w:tab/>
      </w:r>
      <w:r>
        <w:rPr>
          <w:b/>
        </w:rPr>
        <w:t>Đầu ra:</w:t>
      </w:r>
      <w:r>
        <w:t xml:space="preserve"> gửi lệnh điều khiển khung gạt rác vào đúng ngăn, hoặc cảnh báo khi không chắc chắn loại rác hoặc khi một ngăn đầy.</w:t>
      </w:r>
    </w:p>
    <w:p w14:paraId="4E1B53BD" w14:textId="77777777" w:rsidR="00C541B3" w:rsidRDefault="00B2732F">
      <w:pPr>
        <w:tabs>
          <w:tab w:val="left" w:pos="425"/>
        </w:tabs>
        <w:spacing w:after="60" w:line="264" w:lineRule="auto"/>
        <w:ind w:left="425" w:hanging="227"/>
        <w:jc w:val="both"/>
      </w:pPr>
      <w:r>
        <w:t xml:space="preserve">- </w:t>
      </w:r>
      <w:r>
        <w:tab/>
        <w:t>Phản hồi: tỉ lệ rác được gạt đúng ngăn và số lần phải sửa, dùng để cập nhật dữ liệu cho lần học sau và đánh giá việc phân loại vừa thực hiện.</w:t>
      </w:r>
    </w:p>
    <w:p w14:paraId="09684C3C" w14:textId="77777777" w:rsidR="00C541B3" w:rsidRDefault="00B2732F">
      <w:pPr>
        <w:keepNext/>
        <w:spacing w:before="80" w:after="60" w:line="264" w:lineRule="auto"/>
        <w:jc w:val="both"/>
      </w:pPr>
      <w:r>
        <w:rPr>
          <w:b/>
        </w:rPr>
        <w:t>2. Gợi ý đáp án cho ba thẻ tình huống (Hoạt động 3)</w:t>
      </w:r>
    </w:p>
    <w:p w14:paraId="014153B8" w14:textId="77777777" w:rsidR="00C541B3" w:rsidRDefault="00B2732F">
      <w:pPr>
        <w:tabs>
          <w:tab w:val="left" w:pos="425"/>
        </w:tabs>
        <w:spacing w:after="60" w:line="264" w:lineRule="auto"/>
        <w:ind w:left="425" w:hanging="227"/>
        <w:jc w:val="both"/>
      </w:pPr>
      <w:r>
        <w:t xml:space="preserve">- </w:t>
      </w:r>
      <w:r>
        <w:tab/>
      </w:r>
      <w:r>
        <w:rPr>
          <w:b/>
        </w:rPr>
        <w:t>Thẻ A (điểm danh):</w:t>
      </w:r>
      <w:r>
        <w:t xml:space="preserve"> Dữ liệu: ảnh khuôn mặt HS từ camera cổng trường. Mô hình: so khớp ảnh với danh sách lớp đã có. Đầu ra: bảng điểm danh và thông báo khi có HS lạ hoặc đi muộn. Điểm kiểm soát: GV chủ nhiệm xác nhận trước khi thông báo được gửi tới phụ huynh. Phản hồi: số lần nhận diện sai được ghi lại để cải thiện mô hình.</w:t>
      </w:r>
    </w:p>
    <w:p w14:paraId="42357CFB" w14:textId="77777777" w:rsidR="00C541B3" w:rsidRDefault="00B2732F">
      <w:pPr>
        <w:tabs>
          <w:tab w:val="left" w:pos="425"/>
        </w:tabs>
        <w:spacing w:after="60" w:line="264" w:lineRule="auto"/>
        <w:ind w:left="425" w:hanging="227"/>
        <w:jc w:val="both"/>
      </w:pPr>
      <w:r>
        <w:t xml:space="preserve">- </w:t>
      </w:r>
      <w:r>
        <w:tab/>
      </w:r>
      <w:r>
        <w:rPr>
          <w:b/>
        </w:rPr>
        <w:t>Thẻ B (phân loại rác):</w:t>
      </w:r>
      <w:r>
        <w:t xml:space="preserve"> Dữ liệu: ảnh rác từ camera gắn trên thùng. Mô hình: nhận diện loại rác (giấy, nhựa, hữu cơ). Đầu ra: lệnh điều khiển khung gạt rác vào đúng ngăn. Điểm kiểm soát: nhân viên vệ sinh kiểm tra khi cảm biến báo một ngăn đầy hoặc khi hệ thống báo không chắc chắn về loại rác. Phản hồi: tỉ lệ phân loại đúng theo thời gian, dùng để quyết định khi nào cần huấn luyện lại mô hình.</w:t>
      </w:r>
    </w:p>
    <w:p w14:paraId="19087970" w14:textId="77777777" w:rsidR="00C541B3" w:rsidRDefault="00B2732F">
      <w:pPr>
        <w:tabs>
          <w:tab w:val="left" w:pos="425"/>
        </w:tabs>
        <w:spacing w:after="60" w:line="264" w:lineRule="auto"/>
        <w:ind w:left="425" w:hanging="227"/>
        <w:jc w:val="both"/>
      </w:pPr>
      <w:r>
        <w:t xml:space="preserve">- </w:t>
      </w:r>
      <w:r>
        <w:tab/>
      </w:r>
      <w:r>
        <w:rPr>
          <w:b/>
        </w:rPr>
        <w:t>Thẻ C (gợi ý ôn tập):</w:t>
      </w:r>
      <w:r>
        <w:t xml:space="preserve"> Dữ liệu: điểm các bài kiểm tra của HS. Mô hình: phân tích phần kiến thức còn yếu của từng HS. Đầu ra: danh sách tài liệu ôn tập gợi ý. Điểm kiểm soát: GV bộ môn xác nhận trước khi gửi danh sách tới HS. Phản hồi: kết quả bài kiểm tra sau khi ôn theo gợi ý, dùng để điều chỉnh gợi ý lần sau.</w:t>
      </w:r>
    </w:p>
    <w:p w14:paraId="75276ADE" w14:textId="77777777" w:rsidR="00C541B3" w:rsidRDefault="00B2732F">
      <w:pPr>
        <w:keepNext/>
        <w:spacing w:before="80" w:after="60" w:line="264" w:lineRule="auto"/>
        <w:jc w:val="both"/>
      </w:pPr>
      <w:r>
        <w:rPr>
          <w:b/>
        </w:rPr>
        <w:t>3. Những nhầm lẫn thường gặp và cách xử lí</w:t>
      </w:r>
    </w:p>
    <w:p w14:paraId="043BB4CC" w14:textId="77777777" w:rsidR="00C541B3" w:rsidRDefault="00B2732F">
      <w:pPr>
        <w:tabs>
          <w:tab w:val="left" w:pos="425"/>
        </w:tabs>
        <w:spacing w:after="60" w:line="264" w:lineRule="auto"/>
        <w:ind w:left="425" w:hanging="227"/>
        <w:jc w:val="both"/>
      </w:pPr>
      <w:r>
        <w:t xml:space="preserve">- </w:t>
      </w:r>
      <w:r>
        <w:tab/>
      </w:r>
      <w:r>
        <w:t>HS nhầm vai trò của “mô hình” với “thuật toán” → nhắc lại: thuật toán là cách học, hoạt động chủ yếu khi huấn luyện; mô hình là quy tắc đã học được, dùng để suy luận ra kết quả trong suốt quá trình vận hành.</w:t>
      </w:r>
    </w:p>
    <w:p w14:paraId="0193AA30" w14:textId="77777777" w:rsidR="00C541B3" w:rsidRDefault="00B2732F">
      <w:pPr>
        <w:tabs>
          <w:tab w:val="left" w:pos="425"/>
        </w:tabs>
        <w:spacing w:after="60" w:line="264" w:lineRule="auto"/>
        <w:ind w:left="425" w:hanging="227"/>
        <w:jc w:val="both"/>
      </w:pPr>
      <w:r>
        <w:t xml:space="preserve">- </w:t>
      </w:r>
      <w:r>
        <w:tab/>
      </w:r>
      <w:r>
        <w:t>HS coi phản hồi chỉ là “biết kết quả đúng hay sai” → nhấn mạnh phản hồi phải được dùng để cập nhật dữ liệu hoặc mô hình, nếu không thì vòng vận hành chưa khép kín.</w:t>
      </w:r>
    </w:p>
    <w:p w14:paraId="18F4B022" w14:textId="77777777" w:rsidR="00C541B3" w:rsidRDefault="00B2732F">
      <w:pPr>
        <w:tabs>
          <w:tab w:val="left" w:pos="425"/>
        </w:tabs>
        <w:spacing w:after="60" w:line="264" w:lineRule="auto"/>
        <w:ind w:left="425" w:hanging="227"/>
        <w:jc w:val="both"/>
      </w:pPr>
      <w:r>
        <w:t xml:space="preserve">- </w:t>
      </w:r>
      <w:r>
        <w:tab/>
      </w:r>
      <w:r>
        <w:t>HS đặt điểm kiểm soát ở một khâu không quan trọng (ví dụ chỉ kiểm tra dữ liệu đầu vào) → hỏi lại: “Nếu đầu ra sai mà không ai xem trước khi hành động được thực hiện, hậu quả là gì?” để HS chuyển điểm kiểm soát sang đúng khâu quyết định.</w:t>
      </w:r>
    </w:p>
    <w:p w14:paraId="7E15C0C5" w14:textId="77777777" w:rsidR="00C541B3" w:rsidRDefault="00B2732F">
      <w:pPr>
        <w:keepNext/>
        <w:spacing w:before="160" w:after="60" w:line="264" w:lineRule="auto"/>
      </w:pPr>
      <w:r>
        <w:rPr>
          <w:b/>
        </w:rPr>
        <w:t>PL11.8.8. Ghi chú chuyên môn, nguồn tư liệu và lưu ý khi dạy (dành cho GV)</w:t>
      </w:r>
    </w:p>
    <w:p w14:paraId="239148A8" w14:textId="77777777" w:rsidR="00C541B3" w:rsidRDefault="00B2732F">
      <w:pPr>
        <w:spacing w:after="60" w:line="264" w:lineRule="auto"/>
        <w:jc w:val="both"/>
      </w:pPr>
      <w:r>
        <w:t>Các câu nối với bài đã học và chỉ dẫn tổ chức dưới đây được chuyển khỏi tiến trình; GV dùng khi phù hợp với lớp.</w:t>
      </w:r>
    </w:p>
    <w:p w14:paraId="179D134D" w14:textId="77777777" w:rsidR="00C541B3" w:rsidRDefault="00B2732F">
      <w:pPr>
        <w:spacing w:after="60" w:line="264" w:lineRule="auto"/>
        <w:jc w:val="both"/>
      </w:pPr>
      <w:r>
        <w:t>- Nhiệm vụ 2.1: GV lưu ý: ở Bài 7 lớp 10, hệ thống AI có năm thành phần: dữ liệu, thuật toán, mô hình, đầu ra, phản hồi. Khi hệ thống đã vận hành, thuật toán đã được dùng để huấn luyện mô hình; khi vận hành, mô hình (không phải thuật toán) tạo kết quả theo dữ liệu đầu vào, bước này gọi là suy luận; luồng chạy mỗi ngày đi qua bốn thành phần: dữ liệu → mô hình → đầu ra → phản hồi. Thuật toán chỉ hoạt động trở lại khi mô hình cần huấn luyện lại từ dữ liệu và phản hồi mới.</w:t>
      </w:r>
    </w:p>
    <w:p w14:paraId="7FFA2246" w14:textId="77777777" w:rsidR="00C541B3" w:rsidRDefault="00B2732F">
      <w:pPr>
        <w:spacing w:after="60" w:line="264" w:lineRule="auto"/>
        <w:jc w:val="both"/>
      </w:pPr>
      <w:r>
        <w:t>- Nội dung chuẩn hoá, gợi ý đáp án và những nhầm lẫn thường gặp: xem PL11.8.7 (dành cho GV).</w:t>
      </w:r>
    </w:p>
    <w:p w14:paraId="3A01C533" w14:textId="77777777" w:rsidR="00C541B3" w:rsidRDefault="00B2732F">
      <w:pPr>
        <w:spacing w:after="60" w:line="264" w:lineRule="auto"/>
        <w:jc w:val="both"/>
      </w:pPr>
      <w:r>
        <w:t>- Kiến thức nền và cách xử lí khi lớp chưa học bài trước: xem hàng HS ở mục II.</w:t>
      </w:r>
    </w:p>
    <w:p w14:paraId="70F71369" w14:textId="77777777" w:rsidR="00C541B3" w:rsidRDefault="00B2732F">
      <w:pPr>
        <w:spacing w:after="60" w:line="264" w:lineRule="auto"/>
        <w:jc w:val="both"/>
      </w:pPr>
      <w:r>
        <w:t>- Tham chiếu tài liệu tập huấn giáo viên triển khai nội dung giáo dục AI: Phần II, mục A.1 (AI và hệ thống AI; dữ liệu, thuật toán, mô hình và đầu ra); mục A.4 (Vòng đời hệ thống AI và vai trò của con người ở từng giai đoạn); Phần IV, mục 9.1 (Hướng dẫn tổ chức các chuyên đề giáo dục AI).</w:t>
      </w:r>
    </w:p>
    <w:p w14:paraId="51B093D6" w14:textId="77777777" w:rsidR="00C541B3" w:rsidRDefault="00B2732F">
      <w:pPr>
        <w:spacing w:after="0" w:line="264" w:lineRule="auto"/>
        <w:jc w:val="both"/>
      </w:pPr>
      <w:r>
        <w:br w:type="page"/>
      </w:r>
    </w:p>
    <w:p w14:paraId="7E2459C5" w14:textId="77777777" w:rsidR="00C541B3" w:rsidRDefault="00B2732F">
      <w:pPr>
        <w:spacing w:after="60" w:line="264" w:lineRule="auto"/>
        <w:jc w:val="both"/>
      </w:pPr>
      <w:r>
        <w:rPr>
          <w:i/>
          <w:sz w:val="24"/>
        </w:rPr>
        <w:t>Gợi ý theo dõi: số nhóm còn nhầm thứ tự thành phần ở Phiếu học tập 11.8.1; cách nhóm xử lí lượt ba (dữ liệu lạ) ở Nhiệm vụ 2.2; thời lượng thực tế của Hoạt động 3 so với dự kiến.</w:t>
      </w:r>
    </w:p>
    <w:p w14:paraId="5394E362" w14:textId="77777777" w:rsidR="00C541B3" w:rsidRDefault="00B2732F">
      <w:pPr>
        <w:keepNext/>
        <w:spacing w:before="80" w:after="60" w:line="264" w:lineRule="auto"/>
      </w:pPr>
      <w:r>
        <w:rPr>
          <w:b/>
        </w:rPr>
        <w:t>PL11.8.9. Mô tả mức đánh giá của bài và mẫu câu nhận xét</w:t>
      </w:r>
    </w:p>
    <w:p w14:paraId="11E41A85" w14:textId="77777777" w:rsidR="00C541B3" w:rsidRDefault="00B2732F">
      <w:pPr>
        <w:spacing w:after="60" w:line="264" w:lineRule="auto"/>
        <w:jc w:val="both"/>
      </w:pPr>
      <w:r>
        <w:rPr>
          <w:i/>
          <w:sz w:val="24"/>
        </w:rPr>
        <w:t>Rubric dùng để nhận xét, phản hồi và ghi nhận mức độ đáp ứng YCCĐ; không quy đổi thành điểm số riêng cho nội dung giáo dục AI.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1928"/>
        <w:gridCol w:w="2381"/>
        <w:gridCol w:w="2381"/>
        <w:gridCol w:w="2381"/>
      </w:tblGrid>
      <w:tr w:rsidR="00C541B3" w14:paraId="34DAB6F3" w14:textId="77777777">
        <w:trPr>
          <w:cantSplit/>
          <w:tblHeader/>
          <w:jc w:val="center"/>
        </w:trPr>
        <w:tc>
          <w:tcPr>
            <w:tcW w:w="1928" w:type="dxa"/>
            <w:vAlign w:val="center"/>
          </w:tcPr>
          <w:p w14:paraId="76DA13B7" w14:textId="77777777" w:rsidR="00C541B3" w:rsidRDefault="00B2732F">
            <w:pPr>
              <w:spacing w:after="0" w:line="240" w:lineRule="auto"/>
              <w:jc w:val="center"/>
            </w:pPr>
            <w:r>
              <w:rPr>
                <w:b/>
                <w:sz w:val="22"/>
                <w:szCs w:val="22"/>
              </w:rPr>
              <w:t>Tiêu chí</w:t>
            </w:r>
          </w:p>
        </w:tc>
        <w:tc>
          <w:tcPr>
            <w:tcW w:w="2381" w:type="dxa"/>
            <w:vAlign w:val="center"/>
          </w:tcPr>
          <w:p w14:paraId="2733448D" w14:textId="77777777" w:rsidR="00C541B3" w:rsidRDefault="00B2732F">
            <w:pPr>
              <w:spacing w:after="0" w:line="240" w:lineRule="auto"/>
              <w:jc w:val="center"/>
            </w:pPr>
            <w:r>
              <w:rPr>
                <w:b/>
                <w:sz w:val="22"/>
                <w:szCs w:val="22"/>
              </w:rPr>
              <w:t>Đạt</w:t>
            </w:r>
          </w:p>
        </w:tc>
        <w:tc>
          <w:tcPr>
            <w:tcW w:w="2381" w:type="dxa"/>
            <w:vAlign w:val="center"/>
          </w:tcPr>
          <w:p w14:paraId="74D98C71" w14:textId="77777777" w:rsidR="00C541B3" w:rsidRDefault="00B2732F">
            <w:pPr>
              <w:spacing w:after="0" w:line="240" w:lineRule="auto"/>
              <w:jc w:val="center"/>
            </w:pPr>
            <w:r>
              <w:rPr>
                <w:b/>
                <w:sz w:val="22"/>
                <w:szCs w:val="22"/>
              </w:rPr>
              <w:t>Khá</w:t>
            </w:r>
          </w:p>
        </w:tc>
        <w:tc>
          <w:tcPr>
            <w:tcW w:w="2381" w:type="dxa"/>
            <w:vAlign w:val="center"/>
          </w:tcPr>
          <w:p w14:paraId="58EDC63B" w14:textId="77777777" w:rsidR="00C541B3" w:rsidRDefault="00B2732F">
            <w:pPr>
              <w:spacing w:after="0" w:line="240" w:lineRule="auto"/>
              <w:jc w:val="center"/>
            </w:pPr>
            <w:r>
              <w:rPr>
                <w:b/>
                <w:sz w:val="22"/>
                <w:szCs w:val="22"/>
              </w:rPr>
              <w:t>Tốt</w:t>
            </w:r>
          </w:p>
        </w:tc>
      </w:tr>
      <w:tr w:rsidR="00C541B3" w14:paraId="3E87673F" w14:textId="77777777">
        <w:trPr>
          <w:cantSplit/>
          <w:jc w:val="center"/>
        </w:trPr>
        <w:tc>
          <w:tcPr>
            <w:tcW w:w="1928" w:type="dxa"/>
          </w:tcPr>
          <w:p w14:paraId="45A9693C" w14:textId="77777777" w:rsidR="00C541B3" w:rsidRDefault="00B2732F">
            <w:pPr>
              <w:spacing w:after="0" w:line="240" w:lineRule="auto"/>
            </w:pPr>
            <w:r>
              <w:rPr>
                <w:sz w:val="22"/>
                <w:szCs w:val="22"/>
              </w:rPr>
              <w:t>1. Đáp ứng nhiệm vụ YCCĐ</w:t>
            </w:r>
          </w:p>
        </w:tc>
        <w:tc>
          <w:tcPr>
            <w:tcW w:w="2381" w:type="dxa"/>
          </w:tcPr>
          <w:p w14:paraId="0F36FE4A" w14:textId="77777777" w:rsidR="00C541B3" w:rsidRDefault="00B2732F">
            <w:pPr>
              <w:spacing w:after="0" w:line="240" w:lineRule="auto"/>
            </w:pPr>
            <w:r>
              <w:rPr>
                <w:sz w:val="22"/>
                <w:szCs w:val="22"/>
              </w:rPr>
              <w:t>Mô tả được luồng vận hành cơ bản nhưng còn nhầm thứ tự một thành phần hoặc thiếu vòng phản hồi.</w:t>
            </w:r>
          </w:p>
        </w:tc>
        <w:tc>
          <w:tcPr>
            <w:tcW w:w="2381" w:type="dxa"/>
          </w:tcPr>
          <w:p w14:paraId="4BC6080B" w14:textId="77777777" w:rsidR="00C541B3" w:rsidRDefault="00B2732F">
            <w:pPr>
              <w:spacing w:after="0" w:line="240" w:lineRule="auto"/>
            </w:pPr>
            <w:r>
              <w:rPr>
                <w:sz w:val="22"/>
                <w:szCs w:val="22"/>
              </w:rPr>
              <w:t>Trình bày đủ bốn thành phần và vòng phản hồi; sơ đồ khớp với tình huống đang xử lí.</w:t>
            </w:r>
          </w:p>
        </w:tc>
        <w:tc>
          <w:tcPr>
            <w:tcW w:w="2381" w:type="dxa"/>
          </w:tcPr>
          <w:p w14:paraId="072F5974" w14:textId="77777777" w:rsidR="00C541B3" w:rsidRDefault="00B2732F">
            <w:pPr>
              <w:spacing w:after="0" w:line="240" w:lineRule="auto"/>
            </w:pPr>
            <w:r>
              <w:rPr>
                <w:sz w:val="22"/>
                <w:szCs w:val="22"/>
              </w:rPr>
              <w:t>Trình bày chính xác, mạch lạc luồng vận hành; giải thích được vì sao mỗi thành phần cần liên kết với thành phần kề bên.</w:t>
            </w:r>
          </w:p>
        </w:tc>
      </w:tr>
      <w:tr w:rsidR="00C541B3" w14:paraId="0E6FEE7E" w14:textId="77777777">
        <w:trPr>
          <w:cantSplit/>
          <w:jc w:val="center"/>
        </w:trPr>
        <w:tc>
          <w:tcPr>
            <w:tcW w:w="1928" w:type="dxa"/>
          </w:tcPr>
          <w:p w14:paraId="6B90A6E3" w14:textId="77777777" w:rsidR="00C541B3" w:rsidRDefault="00B2732F">
            <w:pPr>
              <w:spacing w:after="0" w:line="240" w:lineRule="auto"/>
            </w:pPr>
            <w:r>
              <w:rPr>
                <w:sz w:val="22"/>
                <w:szCs w:val="22"/>
              </w:rPr>
              <w:t>2. Kiểm chứng và tư duy phản biện</w:t>
            </w:r>
          </w:p>
        </w:tc>
        <w:tc>
          <w:tcPr>
            <w:tcW w:w="2381" w:type="dxa"/>
          </w:tcPr>
          <w:p w14:paraId="275F4BDA" w14:textId="77777777" w:rsidR="00C541B3" w:rsidRDefault="00B2732F">
            <w:pPr>
              <w:spacing w:after="0" w:line="240" w:lineRule="auto"/>
            </w:pPr>
            <w:r>
              <w:rPr>
                <w:sz w:val="22"/>
                <w:szCs w:val="22"/>
              </w:rPr>
              <w:t>Chỉ ra được thành phần gặp lỗi khi được GV gợi ý.</w:t>
            </w:r>
          </w:p>
        </w:tc>
        <w:tc>
          <w:tcPr>
            <w:tcW w:w="2381" w:type="dxa"/>
          </w:tcPr>
          <w:p w14:paraId="0DEDA791" w14:textId="77777777" w:rsidR="00C541B3" w:rsidRDefault="00B2732F">
            <w:pPr>
              <w:spacing w:after="0" w:line="240" w:lineRule="auto"/>
            </w:pPr>
            <w:r>
              <w:rPr>
                <w:sz w:val="22"/>
                <w:szCs w:val="22"/>
              </w:rPr>
              <w:t>Tự phát hiện được thành phần gặp lỗi và dự đoán đúng ảnh hưởng trực tiếp tới thành phần phía sau.</w:t>
            </w:r>
          </w:p>
        </w:tc>
        <w:tc>
          <w:tcPr>
            <w:tcW w:w="2381" w:type="dxa"/>
          </w:tcPr>
          <w:p w14:paraId="71421015" w14:textId="77777777" w:rsidR="00C541B3" w:rsidRDefault="00B2732F">
            <w:pPr>
              <w:spacing w:after="0" w:line="240" w:lineRule="auto"/>
            </w:pPr>
            <w:r>
              <w:rPr>
                <w:sz w:val="22"/>
                <w:szCs w:val="22"/>
              </w:rPr>
              <w:t>Phân tích được ảnh hưởng dây chuyền qua nhiều thành phần; đề xuất được cách kiểm chứng độc lập trước khi tin vào kết quả.</w:t>
            </w:r>
          </w:p>
        </w:tc>
      </w:tr>
      <w:tr w:rsidR="00C541B3" w14:paraId="6ECC31BB" w14:textId="77777777">
        <w:trPr>
          <w:cantSplit/>
          <w:jc w:val="center"/>
        </w:trPr>
        <w:tc>
          <w:tcPr>
            <w:tcW w:w="1928" w:type="dxa"/>
          </w:tcPr>
          <w:p w14:paraId="771D0ACC" w14:textId="77777777" w:rsidR="00C541B3" w:rsidRDefault="00B2732F">
            <w:pPr>
              <w:spacing w:after="0" w:line="240" w:lineRule="auto"/>
            </w:pPr>
            <w:r>
              <w:rPr>
                <w:sz w:val="22"/>
                <w:szCs w:val="22"/>
              </w:rPr>
              <w:t>3. An toàn, đạo đức, trách nhiệm</w:t>
            </w:r>
          </w:p>
        </w:tc>
        <w:tc>
          <w:tcPr>
            <w:tcW w:w="2381" w:type="dxa"/>
          </w:tcPr>
          <w:p w14:paraId="303428B3" w14:textId="77777777" w:rsidR="00C541B3" w:rsidRDefault="00B2732F">
            <w:pPr>
              <w:spacing w:after="0" w:line="240" w:lineRule="auto"/>
            </w:pPr>
            <w:r>
              <w:rPr>
                <w:sz w:val="22"/>
                <w:szCs w:val="22"/>
              </w:rPr>
              <w:t>Có đặt điểm kiểm soát của con người nhưng chưa nêu rõ ai thực hiện.</w:t>
            </w:r>
          </w:p>
        </w:tc>
        <w:tc>
          <w:tcPr>
            <w:tcW w:w="2381" w:type="dxa"/>
          </w:tcPr>
          <w:p w14:paraId="5C0A26C7" w14:textId="77777777" w:rsidR="00C541B3" w:rsidRDefault="00B2732F">
            <w:pPr>
              <w:spacing w:after="0" w:line="240" w:lineRule="auto"/>
            </w:pPr>
            <w:r>
              <w:rPr>
                <w:sz w:val="22"/>
                <w:szCs w:val="22"/>
              </w:rPr>
              <w:t>Đặt điểm kiểm soát đúng khâu quan trọng và nêu rõ người thực hiện.</w:t>
            </w:r>
          </w:p>
        </w:tc>
        <w:tc>
          <w:tcPr>
            <w:tcW w:w="2381" w:type="dxa"/>
          </w:tcPr>
          <w:p w14:paraId="0C7E92A3" w14:textId="77777777" w:rsidR="00C541B3" w:rsidRDefault="00B2732F">
            <w:pPr>
              <w:spacing w:after="0" w:line="240" w:lineRule="auto"/>
            </w:pPr>
            <w:r>
              <w:rPr>
                <w:sz w:val="22"/>
                <w:szCs w:val="22"/>
              </w:rPr>
              <w:t>Điểm kiểm soát bao phủ cả khâu quyết định hành động và khâu phát hiện dữ liệu bất thường; nêu được cách xử lí khi hệ thống gặp sự cố.</w:t>
            </w:r>
          </w:p>
        </w:tc>
      </w:tr>
      <w:tr w:rsidR="00C541B3" w14:paraId="6A940812" w14:textId="77777777">
        <w:trPr>
          <w:cantSplit/>
          <w:jc w:val="center"/>
        </w:trPr>
        <w:tc>
          <w:tcPr>
            <w:tcW w:w="1928" w:type="dxa"/>
          </w:tcPr>
          <w:p w14:paraId="2A9CCDD1" w14:textId="77777777" w:rsidR="00C541B3" w:rsidRDefault="00B2732F">
            <w:pPr>
              <w:spacing w:after="0" w:line="240" w:lineRule="auto"/>
            </w:pPr>
            <w:r>
              <w:rPr>
                <w:sz w:val="22"/>
                <w:szCs w:val="22"/>
              </w:rPr>
              <w:t>4. Hợp tác và trình bày</w:t>
            </w:r>
          </w:p>
        </w:tc>
        <w:tc>
          <w:tcPr>
            <w:tcW w:w="2381" w:type="dxa"/>
          </w:tcPr>
          <w:p w14:paraId="5C90A091" w14:textId="77777777" w:rsidR="00C541B3" w:rsidRDefault="00B2732F">
            <w:pPr>
              <w:spacing w:after="0" w:line="240" w:lineRule="auto"/>
            </w:pPr>
            <w:r>
              <w:rPr>
                <w:sz w:val="22"/>
                <w:szCs w:val="22"/>
              </w:rPr>
              <w:t>Hoàn thành phần việc được giao; trình bày được kết quả chính.</w:t>
            </w:r>
          </w:p>
        </w:tc>
        <w:tc>
          <w:tcPr>
            <w:tcW w:w="2381" w:type="dxa"/>
          </w:tcPr>
          <w:p w14:paraId="336CCC1E" w14:textId="77777777" w:rsidR="00C541B3" w:rsidRDefault="00B2732F">
            <w:pPr>
              <w:spacing w:after="0" w:line="240" w:lineRule="auto"/>
            </w:pPr>
            <w:r>
              <w:rPr>
                <w:sz w:val="22"/>
                <w:szCs w:val="22"/>
              </w:rPr>
              <w:t>Phối hợp nhịp nhàng khi mô phỏng; thuyết minh sơ đồ rõ ràng.</w:t>
            </w:r>
          </w:p>
        </w:tc>
        <w:tc>
          <w:tcPr>
            <w:tcW w:w="2381" w:type="dxa"/>
          </w:tcPr>
          <w:p w14:paraId="6FDF74E2" w14:textId="77777777" w:rsidR="00C541B3" w:rsidRDefault="00B2732F">
            <w:pPr>
              <w:spacing w:after="0" w:line="240" w:lineRule="auto"/>
            </w:pPr>
            <w:r>
              <w:rPr>
                <w:sz w:val="22"/>
                <w:szCs w:val="22"/>
              </w:rPr>
              <w:t>Phân công hiệu quả theo vai trò; tiếp thu góp ý để hoàn thiện sơ đồ; trả lời tốt câu hỏi phản biện.</w:t>
            </w:r>
          </w:p>
        </w:tc>
      </w:tr>
    </w:tbl>
    <w:p w14:paraId="4C06920D" w14:textId="77777777" w:rsidR="00C541B3" w:rsidRDefault="00B2732F">
      <w:pPr>
        <w:spacing w:before="120" w:after="60" w:line="264" w:lineRule="auto"/>
        <w:jc w:val="both"/>
      </w:pPr>
      <w:r>
        <w:rPr>
          <w:sz w:val="24"/>
        </w:rPr>
        <w:t xml:space="preserve">Mẫu câu nhận xét </w:t>
      </w:r>
      <w:r>
        <w:rPr>
          <w:sz w:val="24"/>
        </w:rPr>
        <w:t>(GV điều chỉnh theo bài làm của từng HS, dùng khi ghi nhận xét gửi GV chủ nhiệm):</w:t>
      </w:r>
    </w:p>
    <w:p w14:paraId="331DCBB3" w14:textId="77777777" w:rsidR="00C541B3" w:rsidRDefault="00B2732F">
      <w:pPr>
        <w:spacing w:after="60" w:line="264" w:lineRule="auto"/>
        <w:jc w:val="both"/>
      </w:pPr>
      <w:r>
        <w:rPr>
          <w:sz w:val="24"/>
        </w:rPr>
        <w:t xml:space="preserve">- Mức Đạt: </w:t>
      </w:r>
      <w:r>
        <w:rPr>
          <w:sz w:val="24"/>
        </w:rPr>
        <w:t>“Em mô tả được luồng vận hành cơ bản; em cần kiểm tra lại thứ tự các thành phần và vòng phản hồi.”</w:t>
      </w:r>
    </w:p>
    <w:p w14:paraId="191C56BD" w14:textId="77777777" w:rsidR="00C541B3" w:rsidRDefault="00B2732F">
      <w:pPr>
        <w:spacing w:after="60" w:line="264" w:lineRule="auto"/>
        <w:jc w:val="both"/>
      </w:pPr>
      <w:r>
        <w:rPr>
          <w:sz w:val="24"/>
        </w:rPr>
        <w:t xml:space="preserve">- Mức Khá: </w:t>
      </w:r>
      <w:r>
        <w:rPr>
          <w:sz w:val="24"/>
        </w:rPr>
        <w:t>“Em trình bày đủ bốn thành phần và vòng phản hồi, sơ đồ khớp với tình huống; em nên giải thích thêm điều xảy ra khi một thành phần gặp lỗi.”</w:t>
      </w:r>
    </w:p>
    <w:p w14:paraId="6F3859CA" w14:textId="77777777" w:rsidR="00C541B3" w:rsidRDefault="00B2732F">
      <w:pPr>
        <w:spacing w:after="60" w:line="264" w:lineRule="auto"/>
        <w:jc w:val="both"/>
      </w:pPr>
      <w:r>
        <w:rPr>
          <w:sz w:val="24"/>
        </w:rPr>
        <w:t xml:space="preserve">- Mức Tốt: </w:t>
      </w:r>
      <w:r>
        <w:rPr>
          <w:sz w:val="24"/>
        </w:rPr>
        <w:t>“Em trình bày mạch lạc luồng vận hành và giải thích được vì sao mỗi thành phần cần liên kết với thành phần kề bên.”</w:t>
      </w:r>
    </w:p>
    <w:p w14:paraId="5FD97F03" w14:textId="77777777" w:rsidR="00C541B3" w:rsidRDefault="00C541B3">
      <w:pPr>
        <w:spacing w:after="40" w:line="192" w:lineRule="auto"/>
        <w:jc w:val="both"/>
      </w:pPr>
    </w:p>
    <w:p w14:paraId="35EA6DD5" w14:textId="77777777" w:rsidR="00C541B3" w:rsidRDefault="00B2732F">
      <w:pPr>
        <w:keepNext/>
        <w:spacing w:before="80" w:after="60" w:line="264" w:lineRule="auto"/>
      </w:pPr>
      <w:r>
        <w:rPr>
          <w:b/>
        </w:rPr>
        <w:t>PL11.8.10. Bảng kiểm an toàn và trách nhiệm của bài</w:t>
      </w:r>
    </w:p>
    <w:p w14:paraId="7D8452C0" w14:textId="77777777" w:rsidR="00C541B3" w:rsidRDefault="00B2732F">
      <w:pPr>
        <w:keepNext/>
        <w:spacing w:before="80" w:after="60" w:line="264" w:lineRule="auto"/>
      </w:pPr>
      <w:r>
        <w:t>Nội dung bảy dòng kiểm tra: Tài liệu tập huấn cấp trung học phổ thông, Bảng 8.5. Bảng dưới đây ghi kết luận và minh chứng của bài theo số dòng.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85" w:type="dxa"/>
          <w:bottom w:w="57" w:type="dxa"/>
          <w:right w:w="85" w:type="dxa"/>
        </w:tblCellMar>
        <w:tblLook w:val="04A0" w:firstRow="1" w:lastRow="0" w:firstColumn="1" w:lastColumn="0" w:noHBand="0" w:noVBand="1"/>
      </w:tblPr>
      <w:tblGrid>
        <w:gridCol w:w="680"/>
        <w:gridCol w:w="680"/>
        <w:gridCol w:w="907"/>
        <w:gridCol w:w="6804"/>
      </w:tblGrid>
      <w:tr w:rsidR="00C541B3" w14:paraId="4656A25E" w14:textId="77777777">
        <w:trPr>
          <w:cantSplit/>
          <w:tblHeader/>
          <w:jc w:val="center"/>
        </w:trPr>
        <w:tc>
          <w:tcPr>
            <w:tcW w:w="680" w:type="dxa"/>
            <w:vAlign w:val="center"/>
          </w:tcPr>
          <w:p w14:paraId="58678FCD" w14:textId="77777777" w:rsidR="00C541B3" w:rsidRDefault="00B2732F">
            <w:pPr>
              <w:spacing w:after="0" w:line="240" w:lineRule="auto"/>
              <w:jc w:val="center"/>
            </w:pPr>
            <w:r>
              <w:rPr>
                <w:b/>
                <w:sz w:val="22"/>
                <w:szCs w:val="22"/>
              </w:rPr>
              <w:t>Dòng</w:t>
            </w:r>
          </w:p>
        </w:tc>
        <w:tc>
          <w:tcPr>
            <w:tcW w:w="680" w:type="dxa"/>
            <w:vAlign w:val="center"/>
          </w:tcPr>
          <w:p w14:paraId="180495A6" w14:textId="77777777" w:rsidR="00C541B3" w:rsidRDefault="00B2732F">
            <w:pPr>
              <w:spacing w:after="0" w:line="240" w:lineRule="auto"/>
              <w:jc w:val="center"/>
            </w:pPr>
            <w:r>
              <w:rPr>
                <w:b/>
                <w:sz w:val="22"/>
                <w:szCs w:val="22"/>
              </w:rPr>
              <w:t>Có</w:t>
            </w:r>
          </w:p>
        </w:tc>
        <w:tc>
          <w:tcPr>
            <w:tcW w:w="907" w:type="dxa"/>
            <w:vAlign w:val="center"/>
          </w:tcPr>
          <w:p w14:paraId="02EDC38C" w14:textId="77777777" w:rsidR="00C541B3" w:rsidRDefault="00B2732F">
            <w:pPr>
              <w:spacing w:after="0" w:line="240" w:lineRule="auto"/>
              <w:jc w:val="center"/>
            </w:pPr>
            <w:r>
              <w:rPr>
                <w:b/>
                <w:sz w:val="22"/>
                <w:szCs w:val="22"/>
              </w:rPr>
              <w:t>Không áp dụng</w:t>
            </w:r>
          </w:p>
        </w:tc>
        <w:tc>
          <w:tcPr>
            <w:tcW w:w="6804" w:type="dxa"/>
            <w:vAlign w:val="center"/>
          </w:tcPr>
          <w:p w14:paraId="767374D9" w14:textId="77777777" w:rsidR="00C541B3" w:rsidRDefault="00B2732F">
            <w:pPr>
              <w:spacing w:after="0" w:line="240" w:lineRule="auto"/>
              <w:jc w:val="center"/>
            </w:pPr>
            <w:r>
              <w:rPr>
                <w:b/>
                <w:sz w:val="22"/>
                <w:szCs w:val="22"/>
              </w:rPr>
              <w:t>Minh chứng, ghi chú</w:t>
            </w:r>
          </w:p>
        </w:tc>
      </w:tr>
      <w:tr w:rsidR="00C541B3" w14:paraId="1ACD0052" w14:textId="77777777">
        <w:trPr>
          <w:cantSplit/>
          <w:jc w:val="center"/>
        </w:trPr>
        <w:tc>
          <w:tcPr>
            <w:tcW w:w="680" w:type="dxa"/>
          </w:tcPr>
          <w:p w14:paraId="049FD289" w14:textId="77777777" w:rsidR="00C541B3" w:rsidRDefault="00B2732F">
            <w:pPr>
              <w:spacing w:after="0" w:line="240" w:lineRule="auto"/>
            </w:pPr>
            <w:r>
              <w:rPr>
                <w:sz w:val="22"/>
                <w:szCs w:val="22"/>
              </w:rPr>
              <w:t>2</w:t>
            </w:r>
          </w:p>
        </w:tc>
        <w:tc>
          <w:tcPr>
            <w:tcW w:w="680" w:type="dxa"/>
            <w:vAlign w:val="center"/>
          </w:tcPr>
          <w:p w14:paraId="025C71D8" w14:textId="77777777" w:rsidR="00C541B3" w:rsidRDefault="00B2732F">
            <w:pPr>
              <w:spacing w:after="0" w:line="240" w:lineRule="auto"/>
              <w:jc w:val="center"/>
            </w:pPr>
            <w:r>
              <w:rPr>
                <w:sz w:val="22"/>
                <w:szCs w:val="22"/>
              </w:rPr>
              <w:t>□</w:t>
            </w:r>
          </w:p>
        </w:tc>
        <w:tc>
          <w:tcPr>
            <w:tcW w:w="907" w:type="dxa"/>
            <w:vAlign w:val="center"/>
          </w:tcPr>
          <w:p w14:paraId="2F88150E" w14:textId="77777777" w:rsidR="00C541B3" w:rsidRDefault="00B2732F">
            <w:pPr>
              <w:spacing w:after="0" w:line="240" w:lineRule="auto"/>
              <w:jc w:val="center"/>
            </w:pPr>
            <w:r>
              <w:rPr>
                <w:sz w:val="22"/>
                <w:szCs w:val="22"/>
              </w:rPr>
              <w:t>□</w:t>
            </w:r>
          </w:p>
        </w:tc>
        <w:tc>
          <w:tcPr>
            <w:tcW w:w="6804" w:type="dxa"/>
          </w:tcPr>
          <w:p w14:paraId="129C8CAA" w14:textId="77777777" w:rsidR="00C541B3" w:rsidRDefault="00B2732F">
            <w:pPr>
              <w:spacing w:after="0" w:line="240" w:lineRule="auto"/>
            </w:pPr>
            <w:r>
              <w:rPr>
                <w:sz w:val="22"/>
                <w:szCs w:val="22"/>
              </w:rPr>
              <w:t>Toàn bộ nhiệm vụ thực hiện trên giấy, không cần thiết bị.</w:t>
            </w:r>
          </w:p>
        </w:tc>
      </w:tr>
      <w:tr w:rsidR="00C541B3" w14:paraId="1B3477B0" w14:textId="77777777">
        <w:trPr>
          <w:cantSplit/>
          <w:jc w:val="center"/>
        </w:trPr>
        <w:tc>
          <w:tcPr>
            <w:tcW w:w="680" w:type="dxa"/>
          </w:tcPr>
          <w:p w14:paraId="459203DC" w14:textId="77777777" w:rsidR="00C541B3" w:rsidRDefault="00B2732F">
            <w:pPr>
              <w:spacing w:after="0" w:line="240" w:lineRule="auto"/>
            </w:pPr>
            <w:r>
              <w:rPr>
                <w:sz w:val="22"/>
                <w:szCs w:val="22"/>
              </w:rPr>
              <w:t>3</w:t>
            </w:r>
          </w:p>
        </w:tc>
        <w:tc>
          <w:tcPr>
            <w:tcW w:w="680" w:type="dxa"/>
            <w:vAlign w:val="center"/>
          </w:tcPr>
          <w:p w14:paraId="0DAADFFF" w14:textId="77777777" w:rsidR="00C541B3" w:rsidRDefault="00B2732F">
            <w:pPr>
              <w:spacing w:after="0" w:line="240" w:lineRule="auto"/>
              <w:jc w:val="center"/>
            </w:pPr>
            <w:r>
              <w:rPr>
                <w:sz w:val="22"/>
                <w:szCs w:val="22"/>
              </w:rPr>
              <w:t>□</w:t>
            </w:r>
          </w:p>
        </w:tc>
        <w:tc>
          <w:tcPr>
            <w:tcW w:w="907" w:type="dxa"/>
            <w:vAlign w:val="center"/>
          </w:tcPr>
          <w:p w14:paraId="6F6001A4" w14:textId="77777777" w:rsidR="00C541B3" w:rsidRDefault="00B2732F">
            <w:pPr>
              <w:spacing w:after="0" w:line="240" w:lineRule="auto"/>
              <w:jc w:val="center"/>
            </w:pPr>
            <w:r>
              <w:rPr>
                <w:sz w:val="22"/>
                <w:szCs w:val="22"/>
              </w:rPr>
              <w:t>□</w:t>
            </w:r>
          </w:p>
        </w:tc>
        <w:tc>
          <w:tcPr>
            <w:tcW w:w="6804" w:type="dxa"/>
          </w:tcPr>
          <w:p w14:paraId="512BDFC5" w14:textId="77777777" w:rsidR="00C541B3" w:rsidRDefault="00B2732F">
            <w:pPr>
              <w:spacing w:after="0" w:line="240" w:lineRule="auto"/>
            </w:pPr>
            <w:r>
              <w:rPr>
                <w:sz w:val="22"/>
                <w:szCs w:val="22"/>
              </w:rPr>
              <w:t>Ca mẫu thùng rác thông minh và ba thẻ tình huống đều dùng dữ liệu giả lập.</w:t>
            </w:r>
          </w:p>
        </w:tc>
      </w:tr>
      <w:tr w:rsidR="00C541B3" w14:paraId="2141A8CB" w14:textId="77777777">
        <w:trPr>
          <w:cantSplit/>
          <w:jc w:val="center"/>
        </w:trPr>
        <w:tc>
          <w:tcPr>
            <w:tcW w:w="680" w:type="dxa"/>
          </w:tcPr>
          <w:p w14:paraId="46E05CB9" w14:textId="77777777" w:rsidR="00C541B3" w:rsidRDefault="00B2732F">
            <w:pPr>
              <w:spacing w:after="0" w:line="240" w:lineRule="auto"/>
            </w:pPr>
            <w:r>
              <w:rPr>
                <w:sz w:val="22"/>
                <w:szCs w:val="22"/>
              </w:rPr>
              <w:t>4</w:t>
            </w:r>
          </w:p>
        </w:tc>
        <w:tc>
          <w:tcPr>
            <w:tcW w:w="680" w:type="dxa"/>
            <w:vAlign w:val="center"/>
          </w:tcPr>
          <w:p w14:paraId="2852117B" w14:textId="77777777" w:rsidR="00C541B3" w:rsidRDefault="00B2732F">
            <w:pPr>
              <w:spacing w:after="0" w:line="240" w:lineRule="auto"/>
              <w:jc w:val="center"/>
            </w:pPr>
            <w:r>
              <w:rPr>
                <w:sz w:val="22"/>
                <w:szCs w:val="22"/>
              </w:rPr>
              <w:t>□</w:t>
            </w:r>
          </w:p>
        </w:tc>
        <w:tc>
          <w:tcPr>
            <w:tcW w:w="907" w:type="dxa"/>
            <w:vAlign w:val="center"/>
          </w:tcPr>
          <w:p w14:paraId="6F756137" w14:textId="77777777" w:rsidR="00C541B3" w:rsidRDefault="00B2732F">
            <w:pPr>
              <w:spacing w:after="0" w:line="240" w:lineRule="auto"/>
              <w:jc w:val="center"/>
            </w:pPr>
            <w:r>
              <w:rPr>
                <w:sz w:val="22"/>
                <w:szCs w:val="22"/>
              </w:rPr>
              <w:t>□</w:t>
            </w:r>
          </w:p>
        </w:tc>
        <w:tc>
          <w:tcPr>
            <w:tcW w:w="6804" w:type="dxa"/>
          </w:tcPr>
          <w:p w14:paraId="051F6A67" w14:textId="77777777" w:rsidR="00C541B3" w:rsidRDefault="00C541B3">
            <w:pPr>
              <w:spacing w:after="0" w:line="264" w:lineRule="auto"/>
            </w:pPr>
          </w:p>
        </w:tc>
      </w:tr>
      <w:tr w:rsidR="00C541B3" w14:paraId="37EBCA09" w14:textId="77777777">
        <w:trPr>
          <w:cantSplit/>
          <w:jc w:val="center"/>
        </w:trPr>
        <w:tc>
          <w:tcPr>
            <w:tcW w:w="680" w:type="dxa"/>
          </w:tcPr>
          <w:p w14:paraId="6EF53023" w14:textId="77777777" w:rsidR="00C541B3" w:rsidRDefault="00B2732F">
            <w:pPr>
              <w:spacing w:after="0" w:line="240" w:lineRule="auto"/>
            </w:pPr>
            <w:r>
              <w:rPr>
                <w:sz w:val="22"/>
                <w:szCs w:val="22"/>
              </w:rPr>
              <w:t>5</w:t>
            </w:r>
          </w:p>
        </w:tc>
        <w:tc>
          <w:tcPr>
            <w:tcW w:w="680" w:type="dxa"/>
            <w:vAlign w:val="center"/>
          </w:tcPr>
          <w:p w14:paraId="4F4497FD" w14:textId="77777777" w:rsidR="00C541B3" w:rsidRDefault="00B2732F">
            <w:pPr>
              <w:spacing w:after="0" w:line="240" w:lineRule="auto"/>
              <w:jc w:val="center"/>
            </w:pPr>
            <w:r>
              <w:rPr>
                <w:sz w:val="22"/>
                <w:szCs w:val="22"/>
              </w:rPr>
              <w:t>□</w:t>
            </w:r>
          </w:p>
        </w:tc>
        <w:tc>
          <w:tcPr>
            <w:tcW w:w="907" w:type="dxa"/>
            <w:vAlign w:val="center"/>
          </w:tcPr>
          <w:p w14:paraId="1587A6B2" w14:textId="77777777" w:rsidR="00C541B3" w:rsidRDefault="00B2732F">
            <w:pPr>
              <w:spacing w:after="0" w:line="240" w:lineRule="auto"/>
              <w:jc w:val="center"/>
            </w:pPr>
            <w:r>
              <w:rPr>
                <w:sz w:val="22"/>
                <w:szCs w:val="22"/>
              </w:rPr>
              <w:t>□</w:t>
            </w:r>
          </w:p>
        </w:tc>
        <w:tc>
          <w:tcPr>
            <w:tcW w:w="6804" w:type="dxa"/>
          </w:tcPr>
          <w:p w14:paraId="1012AFB7" w14:textId="77777777" w:rsidR="00C541B3" w:rsidRDefault="00B2732F">
            <w:pPr>
              <w:spacing w:after="0" w:line="240" w:lineRule="auto"/>
            </w:pPr>
            <w:r>
              <w:rPr>
                <w:sz w:val="22"/>
                <w:szCs w:val="22"/>
              </w:rPr>
              <w:t>Yêu cầu bắt buộc ở Hoạt động 3 và Hoạt động 4.</w:t>
            </w:r>
          </w:p>
        </w:tc>
      </w:tr>
      <w:tr w:rsidR="00C541B3" w14:paraId="1AD176E6" w14:textId="77777777">
        <w:trPr>
          <w:cantSplit/>
          <w:jc w:val="center"/>
        </w:trPr>
        <w:tc>
          <w:tcPr>
            <w:tcW w:w="680" w:type="dxa"/>
          </w:tcPr>
          <w:p w14:paraId="6BB28AD7" w14:textId="77777777" w:rsidR="00C541B3" w:rsidRDefault="00B2732F">
            <w:pPr>
              <w:spacing w:after="0" w:line="240" w:lineRule="auto"/>
            </w:pPr>
            <w:r>
              <w:rPr>
                <w:sz w:val="22"/>
                <w:szCs w:val="22"/>
              </w:rPr>
              <w:t>6</w:t>
            </w:r>
          </w:p>
        </w:tc>
        <w:tc>
          <w:tcPr>
            <w:tcW w:w="680" w:type="dxa"/>
            <w:vAlign w:val="center"/>
          </w:tcPr>
          <w:p w14:paraId="3B855690" w14:textId="77777777" w:rsidR="00C541B3" w:rsidRDefault="00B2732F">
            <w:pPr>
              <w:spacing w:after="0" w:line="240" w:lineRule="auto"/>
              <w:jc w:val="center"/>
            </w:pPr>
            <w:r>
              <w:rPr>
                <w:sz w:val="22"/>
                <w:szCs w:val="22"/>
              </w:rPr>
              <w:t>□</w:t>
            </w:r>
          </w:p>
        </w:tc>
        <w:tc>
          <w:tcPr>
            <w:tcW w:w="907" w:type="dxa"/>
            <w:vAlign w:val="center"/>
          </w:tcPr>
          <w:p w14:paraId="0556A0EB" w14:textId="77777777" w:rsidR="00C541B3" w:rsidRDefault="00B2732F">
            <w:pPr>
              <w:spacing w:after="0" w:line="240" w:lineRule="auto"/>
              <w:jc w:val="center"/>
            </w:pPr>
            <w:r>
              <w:rPr>
                <w:sz w:val="22"/>
                <w:szCs w:val="22"/>
              </w:rPr>
              <w:t>□</w:t>
            </w:r>
          </w:p>
        </w:tc>
        <w:tc>
          <w:tcPr>
            <w:tcW w:w="6804" w:type="dxa"/>
          </w:tcPr>
          <w:p w14:paraId="6767F93D" w14:textId="77777777" w:rsidR="00C541B3" w:rsidRDefault="00C541B3">
            <w:pPr>
              <w:spacing w:after="0" w:line="264" w:lineRule="auto"/>
            </w:pPr>
          </w:p>
        </w:tc>
      </w:tr>
      <w:tr w:rsidR="00C541B3" w14:paraId="4EC36D08" w14:textId="77777777">
        <w:trPr>
          <w:cantSplit/>
          <w:jc w:val="center"/>
        </w:trPr>
        <w:tc>
          <w:tcPr>
            <w:tcW w:w="680" w:type="dxa"/>
          </w:tcPr>
          <w:p w14:paraId="70CB11F2" w14:textId="77777777" w:rsidR="00C541B3" w:rsidRDefault="00B2732F">
            <w:pPr>
              <w:spacing w:after="0" w:line="240" w:lineRule="auto"/>
            </w:pPr>
            <w:r>
              <w:rPr>
                <w:sz w:val="22"/>
                <w:szCs w:val="22"/>
              </w:rPr>
              <w:t>7</w:t>
            </w:r>
          </w:p>
        </w:tc>
        <w:tc>
          <w:tcPr>
            <w:tcW w:w="680" w:type="dxa"/>
            <w:vAlign w:val="center"/>
          </w:tcPr>
          <w:p w14:paraId="397C5A30" w14:textId="77777777" w:rsidR="00C541B3" w:rsidRDefault="00B2732F">
            <w:pPr>
              <w:spacing w:after="0" w:line="240" w:lineRule="auto"/>
              <w:jc w:val="center"/>
            </w:pPr>
            <w:r>
              <w:rPr>
                <w:sz w:val="22"/>
                <w:szCs w:val="22"/>
              </w:rPr>
              <w:t>□</w:t>
            </w:r>
          </w:p>
        </w:tc>
        <w:tc>
          <w:tcPr>
            <w:tcW w:w="907" w:type="dxa"/>
            <w:vAlign w:val="center"/>
          </w:tcPr>
          <w:p w14:paraId="729CC537" w14:textId="77777777" w:rsidR="00C541B3" w:rsidRDefault="00B2732F">
            <w:pPr>
              <w:spacing w:after="0" w:line="240" w:lineRule="auto"/>
              <w:jc w:val="center"/>
            </w:pPr>
            <w:r>
              <w:rPr>
                <w:sz w:val="22"/>
                <w:szCs w:val="22"/>
              </w:rPr>
              <w:t>□</w:t>
            </w:r>
          </w:p>
        </w:tc>
        <w:tc>
          <w:tcPr>
            <w:tcW w:w="6804" w:type="dxa"/>
          </w:tcPr>
          <w:p w14:paraId="0346D0C3" w14:textId="77777777" w:rsidR="00C541B3" w:rsidRDefault="00B2732F">
            <w:pPr>
              <w:spacing w:after="0" w:line="240" w:lineRule="auto"/>
            </w:pPr>
            <w:r>
              <w:rPr>
                <w:sz w:val="22"/>
                <w:szCs w:val="22"/>
              </w:rPr>
              <w:t>Khi mất điện hoặc mất mạng: chuyển sang bộ thẻ giấy và sơ đồ vẽ sẵn trên bảng.</w:t>
            </w:r>
          </w:p>
        </w:tc>
      </w:tr>
    </w:tbl>
    <w:p w14:paraId="3A3A9B7C" w14:textId="77777777" w:rsidR="00C541B3" w:rsidRDefault="00C541B3">
      <w:pPr>
        <w:spacing w:after="40" w:line="192" w:lineRule="auto"/>
        <w:jc w:val="both"/>
      </w:pPr>
    </w:p>
    <w:p w14:paraId="756BAAC7" w14:textId="77777777" w:rsidR="00C541B3" w:rsidRDefault="00B2732F">
      <w:pPr>
        <w:keepNext/>
        <w:spacing w:before="80" w:after="60" w:line="264" w:lineRule="auto"/>
      </w:pPr>
      <w:r>
        <w:rPr>
          <w:b/>
        </w:rPr>
        <w:t>PL11.8.11. Lưu ý về đánh giá của bài</w:t>
      </w:r>
    </w:p>
    <w:p w14:paraId="3E83801D" w14:textId="77777777" w:rsidR="00C541B3" w:rsidRDefault="00B2732F">
      <w:pPr>
        <w:spacing w:after="60" w:line="264" w:lineRule="auto"/>
        <w:jc w:val="both"/>
      </w:pPr>
      <w:r>
        <w:rPr>
          <w:i/>
          <w:sz w:val="24"/>
        </w:rPr>
        <w:t>- Ba nguyên tắc chung (trọng tâm đánh giá, đóng góp của từng HS, công bằng trong tiếp cận) và căn cứ Công văn số 5588/BGDĐT-GDPT ngày 19/8/2026: xem Hướng dẫn chung của bộ kế hoạch bài dạy, mục I.</w:t>
      </w:r>
    </w:p>
    <w:p w14:paraId="55D6C10F" w14:textId="77777777" w:rsidR="00C541B3" w:rsidRDefault="00B2732F">
      <w:pPr>
        <w:tabs>
          <w:tab w:val="left" w:pos="425"/>
        </w:tabs>
        <w:spacing w:after="60" w:line="264" w:lineRule="auto"/>
        <w:ind w:left="425" w:hanging="227"/>
        <w:jc w:val="both"/>
      </w:pPr>
      <w:r>
        <w:t xml:space="preserve">- </w:t>
      </w:r>
      <w:r>
        <w:tab/>
      </w:r>
      <w:r>
        <w:rPr>
          <w:b/>
        </w:rPr>
        <w:t>Hướng dẫn và khai báo.</w:t>
      </w:r>
      <w:r>
        <w:t xml:space="preserve"> Trong hai tiết này GV không dùng công cụ AI. Khi nhóm em có dùng công cụ AI để gợi ý khi vẽ sơ đồ ở nhà, nhóm em khai báo năm ý: công cụ đã dùng; mục đích dùng; phần việc giao cho công cụ; cách kiểm tra lại kết quả; phần nhóm em tự làm.</w:t>
      </w:r>
    </w:p>
    <w:p w14:paraId="2AB94533" w14:textId="77777777" w:rsidR="00C541B3" w:rsidRDefault="00B2732F">
      <w:pPr>
        <w:spacing w:after="0" w:line="240" w:lineRule="auto"/>
      </w:pPr>
      <w:r>
        <w:rPr>
          <w:sz w:val="22"/>
          <w:szCs w:val="22"/>
        </w:rPr>
        <w:t>PL11.8.12. Sản phẩm và gợi ý đáp án theo hoạt động</w:t>
      </w:r>
    </w:p>
    <w:p w14:paraId="20A08CD2" w14:textId="77777777" w:rsidR="00C541B3" w:rsidRDefault="00B2732F">
      <w:pPr>
        <w:spacing w:after="0" w:line="240" w:lineRule="auto"/>
      </w:pPr>
      <w:r>
        <w:rPr>
          <w:sz w:val="22"/>
          <w:szCs w:val="22"/>
        </w:rPr>
        <w:t>Hoạt động 1. Mở đầu: “Chuỗi truyền tín hiệu” (7 phút)</w:t>
      </w:r>
    </w:p>
    <w:p w14:paraId="4A471F38" w14:textId="77777777" w:rsidR="00C541B3" w:rsidRDefault="00B2732F">
      <w:pPr>
        <w:spacing w:after="0" w:line="240" w:lineRule="auto"/>
      </w:pPr>
      <w:r>
        <w:rPr>
          <w:sz w:val="22"/>
          <w:szCs w:val="22"/>
        </w:rPr>
        <w:t>Nhận xét của HS về nơi xảy ra sai lệch. Tiêu chí đánh giá: HS nêu được rằng một thành phần truyền tin sai sẽ ảnh hưởng tới toàn bộ kết quả của các thành phần phía sau.</w:t>
      </w:r>
    </w:p>
    <w:p w14:paraId="25857366" w14:textId="77777777" w:rsidR="00C541B3" w:rsidRDefault="00B2732F">
      <w:pPr>
        <w:spacing w:after="0" w:line="240" w:lineRule="auto"/>
      </w:pPr>
      <w:r>
        <w:rPr>
          <w:sz w:val="22"/>
          <w:szCs w:val="22"/>
        </w:rPr>
        <w:t>Hoạt động 2. Hình thành kiến thức mới (38 phút)</w:t>
      </w:r>
    </w:p>
    <w:p w14:paraId="0BA8D18C" w14:textId="77777777" w:rsidR="00C541B3" w:rsidRDefault="00B2732F">
      <w:pPr>
        <w:spacing w:after="0" w:line="240" w:lineRule="auto"/>
      </w:pPr>
      <w:r>
        <w:rPr>
          <w:sz w:val="22"/>
          <w:szCs w:val="22"/>
        </w:rPr>
        <w:t>Phiếu học tập 11.8.1 đã hoàn thành. Tiêu chí đánh giá: chỉ đúng thứ tự bốn thành phần và vai trò của nhân viên vệ sinh trong việc xác nhận khi hệ thống không chắc chắn.</w:t>
      </w:r>
    </w:p>
    <w:p w14:paraId="667B91E4" w14:textId="77777777" w:rsidR="00C541B3" w:rsidRDefault="00B2732F">
      <w:pPr>
        <w:spacing w:after="0" w:line="240" w:lineRule="auto"/>
      </w:pPr>
      <w:r>
        <w:rPr>
          <w:sz w:val="22"/>
          <w:szCs w:val="22"/>
        </w:rPr>
        <w:t>Hoạt động 2. Hình thành kiến thức mới (38 phút)</w:t>
      </w:r>
    </w:p>
    <w:p w14:paraId="2D98D436" w14:textId="77777777" w:rsidR="00C541B3" w:rsidRDefault="00B2732F">
      <w:pPr>
        <w:spacing w:after="0" w:line="240" w:lineRule="auto"/>
      </w:pPr>
      <w:r>
        <w:rPr>
          <w:sz w:val="22"/>
          <w:szCs w:val="22"/>
        </w:rPr>
        <w:t>Nhật kí mô phỏng của nhóm em ghi lại kết quả ba lượt và cách xử lí ở lượt ba. Tiêu chí đánh giá: truyền đúng thứ tự bốn thành phần ở cả ba lượt; có cách xử lí hợp lí khi gặp tín hiệu lạ ở lượt ba.</w:t>
      </w:r>
    </w:p>
    <w:p w14:paraId="5B11E32C" w14:textId="77777777" w:rsidR="00C541B3" w:rsidRDefault="00B2732F">
      <w:pPr>
        <w:spacing w:after="0" w:line="240" w:lineRule="auto"/>
      </w:pPr>
      <w:r>
        <w:rPr>
          <w:sz w:val="22"/>
          <w:szCs w:val="22"/>
        </w:rPr>
        <w:t>Hoạt động 3. Luyện tập: Vẽ sơ đồ luồng vận hành (25 phút)</w:t>
      </w:r>
    </w:p>
    <w:p w14:paraId="5844FABB" w14:textId="77777777" w:rsidR="00C541B3" w:rsidRDefault="00B2732F">
      <w:pPr>
        <w:spacing w:after="0" w:line="240" w:lineRule="auto"/>
      </w:pPr>
      <w:r>
        <w:rPr>
          <w:sz w:val="22"/>
          <w:szCs w:val="22"/>
        </w:rPr>
        <w:t>Sơ đồ luồng vận hành A3 và Phiếu học tập 11.8.2. Tiêu chí đánh giá: sơ đồ nối thành vòng khép kín, mũi tên đúng hướng, có ít nhất một điểm kiểm soát của con người ghi rõ ai thực hiện.</w:t>
      </w:r>
    </w:p>
    <w:p w14:paraId="6953B96A" w14:textId="77777777" w:rsidR="00C541B3" w:rsidRDefault="00B2732F">
      <w:pPr>
        <w:spacing w:after="0" w:line="240" w:lineRule="auto"/>
      </w:pPr>
      <w:r>
        <w:rPr>
          <w:sz w:val="22"/>
          <w:szCs w:val="22"/>
        </w:rPr>
        <w:t>Hoạt động 4. Vận dụng: Phân tích sự cố (20 phút)</w:t>
      </w:r>
    </w:p>
    <w:p w14:paraId="4BFCFD69" w14:textId="77777777" w:rsidR="00C541B3" w:rsidRDefault="00B2732F">
      <w:pPr>
        <w:spacing w:after="0" w:line="240" w:lineRule="auto"/>
      </w:pPr>
      <w:r>
        <w:rPr>
          <w:sz w:val="22"/>
          <w:szCs w:val="22"/>
        </w:rPr>
        <w:t>Hồ sơ chẩn đoán cá nhân. Tiêu chí đánh giá: chỉ đúng thành phần gặp lỗi (dữ liệu đầu vào từ camera), nêu được ảnh hưởng tới mô hình và đầu ra, đề xuất điều chỉnh hợp lí (vệ sinh ống kính định kì, thêm cảnh báo khi hình ảnh mờ).</w:t>
      </w:r>
    </w:p>
    <w:sectPr w:rsidR="00C541B3">
      <w:footerReference w:type="default" r:id="rId7"/>
      <w:pgSz w:w="11906" w:h="16838"/>
      <w:pgMar w:top="1134" w:right="1134" w:bottom="1134" w:left="1701" w:header="720"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8E6206" w14:textId="77777777" w:rsidR="00B2732F" w:rsidRDefault="00B2732F">
      <w:pPr>
        <w:spacing w:after="0" w:line="240" w:lineRule="auto"/>
      </w:pPr>
      <w:r>
        <w:separator/>
      </w:r>
    </w:p>
  </w:endnote>
  <w:endnote w:type="continuationSeparator" w:id="0">
    <w:p w14:paraId="408FCA1A" w14:textId="77777777" w:rsidR="00B2732F" w:rsidRDefault="00B273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ECD03" w14:textId="14CF288E" w:rsidR="00C541B3" w:rsidRDefault="00B2732F">
    <w:pPr>
      <w:pStyle w:val="Footer"/>
      <w:spacing w:line="264" w:lineRule="auto"/>
      <w:jc w:val="center"/>
    </w:pPr>
    <w:r>
      <w:rPr>
        <w:sz w:val="22"/>
      </w:rPr>
      <w:fldChar w:fldCharType="begin"/>
    </w:r>
    <w:r>
      <w:rPr>
        <w:sz w:val="22"/>
      </w:rPr>
      <w:instrText>PAGE</w:instrText>
    </w:r>
    <w:r w:rsidR="009B7888">
      <w:rPr>
        <w:sz w:val="22"/>
      </w:rPr>
      <w:fldChar w:fldCharType="separate"/>
    </w:r>
    <w:r w:rsidR="009B7888">
      <w:rPr>
        <w:noProof/>
        <w:sz w:val="22"/>
      </w:rPr>
      <w:t>1</w:t>
    </w:r>
    <w:r>
      <w:rPr>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D1F24" w14:textId="77777777" w:rsidR="00B2732F" w:rsidRDefault="00B2732F">
      <w:pPr>
        <w:spacing w:after="0" w:line="240" w:lineRule="auto"/>
      </w:pPr>
      <w:r>
        <w:separator/>
      </w:r>
    </w:p>
  </w:footnote>
  <w:footnote w:type="continuationSeparator" w:id="0">
    <w:p w14:paraId="4323B75F" w14:textId="77777777" w:rsidR="00B2732F" w:rsidRDefault="00B273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74987602">
    <w:abstractNumId w:val="8"/>
  </w:num>
  <w:num w:numId="2" w16cid:durableId="634605208">
    <w:abstractNumId w:val="6"/>
  </w:num>
  <w:num w:numId="3" w16cid:durableId="901674364">
    <w:abstractNumId w:val="5"/>
  </w:num>
  <w:num w:numId="4" w16cid:durableId="1944336428">
    <w:abstractNumId w:val="4"/>
  </w:num>
  <w:num w:numId="5" w16cid:durableId="228806020">
    <w:abstractNumId w:val="7"/>
  </w:num>
  <w:num w:numId="6" w16cid:durableId="164593408">
    <w:abstractNumId w:val="3"/>
  </w:num>
  <w:num w:numId="7" w16cid:durableId="1392774336">
    <w:abstractNumId w:val="2"/>
  </w:num>
  <w:num w:numId="8" w16cid:durableId="1120953018">
    <w:abstractNumId w:val="1"/>
  </w:num>
  <w:num w:numId="9" w16cid:durableId="7807322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541B3"/>
    <w:rsid w:val="004D105D"/>
    <w:rsid w:val="006E11BA"/>
    <w:rsid w:val="009B7888"/>
    <w:rsid w:val="00B2732F"/>
    <w:rsid w:val="00C541B3"/>
    <w:rsid w:val="00D058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94114F98-D8C0-450A-87C7-13B3AA84C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Times New Roman" w:eastAsia="Times New Roman" w:hAnsi="Times New Roman" w:cs="Times New Roman"/>
      <w:sz w:val="26"/>
      <w:szCs w:val="26"/>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1845</Words>
  <Characters>10519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Nguyen Hai</cp:lastModifiedBy>
  <cp:revision>4</cp:revision>
  <dcterms:created xsi:type="dcterms:W3CDTF">2026-11-01T13:23:00Z</dcterms:created>
  <dcterms:modified xsi:type="dcterms:W3CDTF">2026-11-01T13:26:00Z</dcterms:modified>
</cp:coreProperties>
</file>