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ADF2C" w14:textId="672C8CFB" w:rsidR="00250DE8" w:rsidRPr="00250DE8" w:rsidRDefault="00EE29C0" w:rsidP="00250DE8">
      <w:pPr>
        <w:pageBreakBefore/>
        <w:spacing w:after="60" w:line="264" w:lineRule="auto"/>
        <w:jc w:val="center"/>
        <w:rPr>
          <w:color w:val="000000"/>
          <w:lang w:val="en-US"/>
        </w:rPr>
      </w:pPr>
      <w:r>
        <w:rPr>
          <w:b/>
          <w:bCs/>
          <w:color w:val="000000"/>
        </w:rPr>
        <w:t>PHỤ LỤC CỦA KẾ HOẠCH BÀI DẠY BÀI 4 – LỚP 11</w:t>
      </w:r>
      <w:r w:rsidR="00250DE8">
        <w:rPr>
          <w:b/>
          <w:bCs/>
          <w:color w:val="000000"/>
          <w:lang w:val="en-US"/>
        </w:rPr>
        <w:br/>
        <w:t xml:space="preserve">TÊN BÀI: </w:t>
      </w:r>
      <w:r w:rsidR="00250DE8">
        <w:rPr>
          <w:b/>
        </w:rPr>
        <w:t>THIẾT KẾ TÍNH NĂNG AI HỖ TRỢ HỌC TẬP</w:t>
      </w:r>
    </w:p>
    <w:p w14:paraId="4C080250" w14:textId="77777777" w:rsidR="001B3AEB" w:rsidRDefault="00EE29C0">
      <w:pPr>
        <w:spacing w:after="60" w:line="264" w:lineRule="auto"/>
        <w:ind w:firstLine="567"/>
        <w:jc w:val="both"/>
        <w:rPr>
          <w:shd w:val="clear" w:color="auto" w:fill="B6D7A8"/>
        </w:rPr>
      </w:pPr>
      <w:r>
        <w:t>Quy ước đánh số để không trùng với phụ lục của các kế hoạch bài dạy khác: phụ lục ghi “PL11.4.x”, phiếu học tập ghi “Phiếu học tập 11.4.x” (lớp 11, bài 4,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4678"/>
        <w:gridCol w:w="1417"/>
        <w:gridCol w:w="1704"/>
      </w:tblGrid>
      <w:tr w:rsidR="001B3AEB" w14:paraId="304D21EF" w14:textId="77777777" w:rsidTr="00250DE8">
        <w:trPr>
          <w:tblHeader/>
        </w:trPr>
        <w:tc>
          <w:tcPr>
            <w:tcW w:w="1271" w:type="dxa"/>
          </w:tcPr>
          <w:p w14:paraId="6A4D81FD" w14:textId="77777777" w:rsidR="001B3AEB" w:rsidRDefault="00EE29C0" w:rsidP="00250DE8">
            <w:pPr>
              <w:spacing w:after="60" w:line="264" w:lineRule="auto"/>
              <w:jc w:val="both"/>
              <w:rPr>
                <w:shd w:val="clear" w:color="auto" w:fill="B6D7A8"/>
              </w:rPr>
            </w:pPr>
            <w:r>
              <w:rPr>
                <w:b/>
              </w:rPr>
              <w:t>Mã</w:t>
            </w:r>
          </w:p>
        </w:tc>
        <w:tc>
          <w:tcPr>
            <w:tcW w:w="4678" w:type="dxa"/>
          </w:tcPr>
          <w:p w14:paraId="3A80B954" w14:textId="77777777" w:rsidR="001B3AEB" w:rsidRDefault="00EE29C0" w:rsidP="00250DE8">
            <w:pPr>
              <w:spacing w:after="60" w:line="264" w:lineRule="auto"/>
              <w:jc w:val="both"/>
              <w:rPr>
                <w:shd w:val="clear" w:color="auto" w:fill="B6D7A8"/>
              </w:rPr>
            </w:pPr>
            <w:r>
              <w:rPr>
                <w:b/>
              </w:rPr>
              <w:t>Tên</w:t>
            </w:r>
          </w:p>
        </w:tc>
        <w:tc>
          <w:tcPr>
            <w:tcW w:w="1417" w:type="dxa"/>
          </w:tcPr>
          <w:p w14:paraId="77528D00" w14:textId="77777777" w:rsidR="001B3AEB" w:rsidRDefault="00EE29C0" w:rsidP="00250DE8">
            <w:pPr>
              <w:spacing w:after="60" w:line="264" w:lineRule="auto"/>
              <w:jc w:val="both"/>
              <w:rPr>
                <w:shd w:val="clear" w:color="auto" w:fill="B6D7A8"/>
              </w:rPr>
            </w:pPr>
            <w:r>
              <w:rPr>
                <w:b/>
              </w:rPr>
              <w:t>Dành cho</w:t>
            </w:r>
          </w:p>
        </w:tc>
        <w:tc>
          <w:tcPr>
            <w:tcW w:w="1704" w:type="dxa"/>
          </w:tcPr>
          <w:p w14:paraId="34F82FC3" w14:textId="77777777" w:rsidR="001B3AEB" w:rsidRDefault="00EE29C0" w:rsidP="00250DE8">
            <w:pPr>
              <w:spacing w:after="60" w:line="264" w:lineRule="auto"/>
              <w:jc w:val="both"/>
              <w:rPr>
                <w:shd w:val="clear" w:color="auto" w:fill="B6D7A8"/>
              </w:rPr>
            </w:pPr>
            <w:r>
              <w:rPr>
                <w:b/>
              </w:rPr>
              <w:t>Dùng ở</w:t>
            </w:r>
          </w:p>
        </w:tc>
      </w:tr>
      <w:tr w:rsidR="001B3AEB" w14:paraId="62BE8DC4" w14:textId="77777777" w:rsidTr="00250DE8">
        <w:tc>
          <w:tcPr>
            <w:tcW w:w="1271" w:type="dxa"/>
          </w:tcPr>
          <w:p w14:paraId="1A1B9C5A" w14:textId="77777777" w:rsidR="001B3AEB" w:rsidRPr="00250DE8" w:rsidRDefault="00EE29C0" w:rsidP="00250DE8">
            <w:pPr>
              <w:spacing w:after="60" w:line="264" w:lineRule="auto"/>
              <w:rPr>
                <w:shd w:val="clear" w:color="auto" w:fill="B6D7A8"/>
                <w:lang w:val="en-US"/>
              </w:rPr>
            </w:pPr>
            <w:r>
              <w:t>PL11.4.</w:t>
            </w:r>
            <w:r>
              <w:t>1</w:t>
            </w:r>
          </w:p>
        </w:tc>
        <w:tc>
          <w:tcPr>
            <w:tcW w:w="4678" w:type="dxa"/>
          </w:tcPr>
          <w:p w14:paraId="3049E9F6" w14:textId="77777777" w:rsidR="001B3AEB" w:rsidRDefault="00EE29C0" w:rsidP="00250DE8">
            <w:pPr>
              <w:spacing w:after="60" w:line="264" w:lineRule="auto"/>
              <w:rPr>
                <w:shd w:val="clear" w:color="auto" w:fill="B6D7A8"/>
              </w:rPr>
            </w:pPr>
            <w:r>
              <w:t>Phiếu học tập 11.4.1, Phần A: Bản đồ quá trình học tập có điểm hỗ trợ của AI</w:t>
            </w:r>
          </w:p>
        </w:tc>
        <w:tc>
          <w:tcPr>
            <w:tcW w:w="1417" w:type="dxa"/>
          </w:tcPr>
          <w:p w14:paraId="1EA13DDD" w14:textId="77777777" w:rsidR="001B3AEB" w:rsidRDefault="00EE29C0" w:rsidP="00250DE8">
            <w:pPr>
              <w:spacing w:after="60" w:line="264" w:lineRule="auto"/>
              <w:rPr>
                <w:shd w:val="clear" w:color="auto" w:fill="B6D7A8"/>
              </w:rPr>
            </w:pPr>
            <w:r>
              <w:t>Nhóm</w:t>
            </w:r>
          </w:p>
        </w:tc>
        <w:tc>
          <w:tcPr>
            <w:tcW w:w="1704" w:type="dxa"/>
          </w:tcPr>
          <w:p w14:paraId="2ACF034E" w14:textId="77777777" w:rsidR="001B3AEB" w:rsidRDefault="00EE29C0" w:rsidP="00250DE8">
            <w:pPr>
              <w:spacing w:after="60" w:line="264" w:lineRule="auto"/>
              <w:rPr>
                <w:shd w:val="clear" w:color="auto" w:fill="B6D7A8"/>
              </w:rPr>
            </w:pPr>
            <w:r>
              <w:t>HĐ 2.1, 2.2, 4</w:t>
            </w:r>
          </w:p>
        </w:tc>
      </w:tr>
      <w:tr w:rsidR="001B3AEB" w14:paraId="005486E7" w14:textId="77777777" w:rsidTr="00250DE8">
        <w:tc>
          <w:tcPr>
            <w:tcW w:w="1271" w:type="dxa"/>
          </w:tcPr>
          <w:p w14:paraId="43518E84" w14:textId="77777777" w:rsidR="001B3AEB" w:rsidRDefault="00EE29C0" w:rsidP="00250DE8">
            <w:pPr>
              <w:spacing w:after="60" w:line="264" w:lineRule="auto"/>
              <w:rPr>
                <w:shd w:val="clear" w:color="auto" w:fill="B6D7A8"/>
              </w:rPr>
            </w:pPr>
            <w:r>
              <w:t>PL11.4.2</w:t>
            </w:r>
          </w:p>
        </w:tc>
        <w:tc>
          <w:tcPr>
            <w:tcW w:w="4678" w:type="dxa"/>
          </w:tcPr>
          <w:p w14:paraId="2AD53087" w14:textId="77777777" w:rsidR="001B3AEB" w:rsidRDefault="00EE29C0" w:rsidP="00250DE8">
            <w:pPr>
              <w:spacing w:after="60" w:line="264" w:lineRule="auto"/>
              <w:rPr>
                <w:shd w:val="clear" w:color="auto" w:fill="B6D7A8"/>
              </w:rPr>
            </w:pPr>
            <w:r>
              <w:t>Phiếu học tập 11.4.1, Phần B: Thử chế độ gia sư gợi ý từng bước (kèm kết quả mô phỏng)</w:t>
            </w:r>
          </w:p>
        </w:tc>
        <w:tc>
          <w:tcPr>
            <w:tcW w:w="1417" w:type="dxa"/>
          </w:tcPr>
          <w:p w14:paraId="4FB364F6" w14:textId="77777777" w:rsidR="001B3AEB" w:rsidRDefault="00EE29C0" w:rsidP="00250DE8">
            <w:pPr>
              <w:spacing w:after="60" w:line="264" w:lineRule="auto"/>
              <w:rPr>
                <w:shd w:val="clear" w:color="auto" w:fill="B6D7A8"/>
              </w:rPr>
            </w:pPr>
            <w:r>
              <w:t>Nhóm</w:t>
            </w:r>
          </w:p>
        </w:tc>
        <w:tc>
          <w:tcPr>
            <w:tcW w:w="1704" w:type="dxa"/>
          </w:tcPr>
          <w:p w14:paraId="30351ADE" w14:textId="77777777" w:rsidR="001B3AEB" w:rsidRDefault="00EE29C0" w:rsidP="00250DE8">
            <w:pPr>
              <w:spacing w:after="60" w:line="264" w:lineRule="auto"/>
              <w:rPr>
                <w:shd w:val="clear" w:color="auto" w:fill="B6D7A8"/>
              </w:rPr>
            </w:pPr>
            <w:r>
              <w:t>HĐ 2.1, 2.2, 4</w:t>
            </w:r>
          </w:p>
        </w:tc>
      </w:tr>
      <w:tr w:rsidR="001B3AEB" w14:paraId="39657BB6" w14:textId="77777777" w:rsidTr="00250DE8">
        <w:tc>
          <w:tcPr>
            <w:tcW w:w="1271" w:type="dxa"/>
          </w:tcPr>
          <w:p w14:paraId="45C7EDA3" w14:textId="77777777" w:rsidR="001B3AEB" w:rsidRDefault="00EE29C0" w:rsidP="00250DE8">
            <w:pPr>
              <w:spacing w:after="60" w:line="264" w:lineRule="auto"/>
              <w:rPr>
                <w:shd w:val="clear" w:color="auto" w:fill="B6D7A8"/>
              </w:rPr>
            </w:pPr>
            <w:r>
              <w:t>PL11.4.3</w:t>
            </w:r>
          </w:p>
        </w:tc>
        <w:tc>
          <w:tcPr>
            <w:tcW w:w="4678" w:type="dxa"/>
          </w:tcPr>
          <w:p w14:paraId="21F45604" w14:textId="77777777" w:rsidR="001B3AEB" w:rsidRDefault="00EE29C0" w:rsidP="00250DE8">
            <w:pPr>
              <w:spacing w:after="60" w:line="264" w:lineRule="auto"/>
              <w:rPr>
                <w:shd w:val="clear" w:color="auto" w:fill="B6D7A8"/>
              </w:rPr>
            </w:pPr>
            <w:r>
              <w:t>Chân dung người học (giả định) và Phiếu học tập 11.4.2, Phần A: Phiếu mô tả tính năng AI</w:t>
            </w:r>
          </w:p>
        </w:tc>
        <w:tc>
          <w:tcPr>
            <w:tcW w:w="1417" w:type="dxa"/>
          </w:tcPr>
          <w:p w14:paraId="3594AA7A" w14:textId="77777777" w:rsidR="001B3AEB" w:rsidRDefault="00EE29C0" w:rsidP="00250DE8">
            <w:pPr>
              <w:spacing w:after="60" w:line="264" w:lineRule="auto"/>
              <w:rPr>
                <w:shd w:val="clear" w:color="auto" w:fill="B6D7A8"/>
              </w:rPr>
            </w:pPr>
            <w:r>
              <w:t>Nhóm</w:t>
            </w:r>
          </w:p>
        </w:tc>
        <w:tc>
          <w:tcPr>
            <w:tcW w:w="1704" w:type="dxa"/>
          </w:tcPr>
          <w:p w14:paraId="235CC7B0" w14:textId="77777777" w:rsidR="001B3AEB" w:rsidRDefault="00EE29C0" w:rsidP="00250DE8">
            <w:pPr>
              <w:spacing w:after="60" w:line="264" w:lineRule="auto"/>
              <w:rPr>
                <w:shd w:val="clear" w:color="auto" w:fill="B6D7A8"/>
              </w:rPr>
            </w:pPr>
            <w:r>
              <w:t>HĐ 3, 4</w:t>
            </w:r>
          </w:p>
        </w:tc>
      </w:tr>
      <w:tr w:rsidR="001B3AEB" w14:paraId="1BC665B5" w14:textId="77777777" w:rsidTr="00250DE8">
        <w:tc>
          <w:tcPr>
            <w:tcW w:w="1271" w:type="dxa"/>
          </w:tcPr>
          <w:p w14:paraId="0547C79E" w14:textId="77777777" w:rsidR="001B3AEB" w:rsidRDefault="00EE29C0" w:rsidP="00250DE8">
            <w:pPr>
              <w:spacing w:after="60" w:line="264" w:lineRule="auto"/>
              <w:rPr>
                <w:shd w:val="clear" w:color="auto" w:fill="B6D7A8"/>
              </w:rPr>
            </w:pPr>
            <w:r>
              <w:t>PL11.4.4</w:t>
            </w:r>
          </w:p>
        </w:tc>
        <w:tc>
          <w:tcPr>
            <w:tcW w:w="4678" w:type="dxa"/>
          </w:tcPr>
          <w:p w14:paraId="2DC1AB5A" w14:textId="77777777" w:rsidR="001B3AEB" w:rsidRDefault="00EE29C0" w:rsidP="00250DE8">
            <w:pPr>
              <w:spacing w:after="60" w:line="264" w:lineRule="auto"/>
              <w:rPr>
                <w:shd w:val="clear" w:color="auto" w:fill="B6D7A8"/>
              </w:rPr>
            </w:pPr>
            <w:r>
              <w:t>Phiếu học tập 11.4.2, Phần B: Phiếu góp ý và khai báo dùng AI</w:t>
            </w:r>
          </w:p>
        </w:tc>
        <w:tc>
          <w:tcPr>
            <w:tcW w:w="1417" w:type="dxa"/>
          </w:tcPr>
          <w:p w14:paraId="79D762F3" w14:textId="77777777" w:rsidR="001B3AEB" w:rsidRDefault="00EE29C0" w:rsidP="00250DE8">
            <w:pPr>
              <w:spacing w:after="60" w:line="264" w:lineRule="auto"/>
              <w:rPr>
                <w:shd w:val="clear" w:color="auto" w:fill="B6D7A8"/>
              </w:rPr>
            </w:pPr>
            <w:r>
              <w:t>Nhóm</w:t>
            </w:r>
          </w:p>
        </w:tc>
        <w:tc>
          <w:tcPr>
            <w:tcW w:w="1704" w:type="dxa"/>
          </w:tcPr>
          <w:p w14:paraId="56FBFA83" w14:textId="77777777" w:rsidR="001B3AEB" w:rsidRDefault="00EE29C0" w:rsidP="00250DE8">
            <w:pPr>
              <w:spacing w:after="60" w:line="264" w:lineRule="auto"/>
              <w:rPr>
                <w:shd w:val="clear" w:color="auto" w:fill="B6D7A8"/>
              </w:rPr>
            </w:pPr>
            <w:r>
              <w:t>HĐ 3, 4</w:t>
            </w:r>
          </w:p>
        </w:tc>
      </w:tr>
      <w:tr w:rsidR="001B3AEB" w14:paraId="64FF199A" w14:textId="77777777" w:rsidTr="00250DE8">
        <w:tc>
          <w:tcPr>
            <w:tcW w:w="1271" w:type="dxa"/>
          </w:tcPr>
          <w:p w14:paraId="25389CBC" w14:textId="77777777" w:rsidR="001B3AEB" w:rsidRDefault="00EE29C0" w:rsidP="00250DE8">
            <w:pPr>
              <w:spacing w:after="60" w:line="264" w:lineRule="auto"/>
              <w:rPr>
                <w:shd w:val="clear" w:color="auto" w:fill="B6D7A8"/>
              </w:rPr>
            </w:pPr>
            <w:r>
              <w:t>PL11.4.5</w:t>
            </w:r>
          </w:p>
        </w:tc>
        <w:tc>
          <w:tcPr>
            <w:tcW w:w="4678" w:type="dxa"/>
          </w:tcPr>
          <w:p w14:paraId="07E192D2" w14:textId="77777777" w:rsidR="001B3AEB" w:rsidRDefault="00EE29C0" w:rsidP="00250DE8">
            <w:pPr>
              <w:spacing w:after="60" w:line="264" w:lineRule="auto"/>
              <w:rPr>
                <w:shd w:val="clear" w:color="auto" w:fill="B6D7A8"/>
              </w:rPr>
            </w:pPr>
            <w:r>
              <w:t>Ghi chú chuyên môn, nguồn tư liệu và lưu ý khi dạy (dành cho GV)</w:t>
            </w:r>
          </w:p>
        </w:tc>
        <w:tc>
          <w:tcPr>
            <w:tcW w:w="1417" w:type="dxa"/>
          </w:tcPr>
          <w:p w14:paraId="73CA3071" w14:textId="77777777" w:rsidR="001B3AEB" w:rsidRDefault="00EE29C0" w:rsidP="00250DE8">
            <w:pPr>
              <w:spacing w:after="60" w:line="264" w:lineRule="auto"/>
              <w:rPr>
                <w:shd w:val="clear" w:color="auto" w:fill="B6D7A8"/>
              </w:rPr>
            </w:pPr>
            <w:r>
              <w:t>GV</w:t>
            </w:r>
          </w:p>
        </w:tc>
        <w:tc>
          <w:tcPr>
            <w:tcW w:w="1704" w:type="dxa"/>
          </w:tcPr>
          <w:p w14:paraId="2EB15B0F" w14:textId="77777777" w:rsidR="001B3AEB" w:rsidRDefault="00EE29C0" w:rsidP="00250DE8">
            <w:pPr>
              <w:spacing w:after="60" w:line="264" w:lineRule="auto"/>
              <w:rPr>
                <w:shd w:val="clear" w:color="auto" w:fill="B6D7A8"/>
              </w:rPr>
            </w:pPr>
            <w:r>
              <w:t>Trước giờ dạy</w:t>
            </w:r>
          </w:p>
        </w:tc>
      </w:tr>
      <w:tr w:rsidR="001B3AEB" w14:paraId="7D2B5FD9" w14:textId="77777777" w:rsidTr="00250DE8">
        <w:tc>
          <w:tcPr>
            <w:tcW w:w="1271" w:type="dxa"/>
          </w:tcPr>
          <w:p w14:paraId="298609E7" w14:textId="77777777" w:rsidR="001B3AEB" w:rsidRDefault="00EE29C0" w:rsidP="00250DE8">
            <w:pPr>
              <w:spacing w:after="60" w:line="264" w:lineRule="auto"/>
              <w:rPr>
                <w:shd w:val="clear" w:color="auto" w:fill="B6D7A8"/>
              </w:rPr>
            </w:pPr>
            <w:r>
              <w:t>PL11.4.6</w:t>
            </w:r>
          </w:p>
        </w:tc>
        <w:tc>
          <w:tcPr>
            <w:tcW w:w="4678" w:type="dxa"/>
          </w:tcPr>
          <w:p w14:paraId="1636BE69" w14:textId="77777777" w:rsidR="001B3AEB" w:rsidRDefault="00EE29C0" w:rsidP="00250DE8">
            <w:pPr>
              <w:spacing w:after="60" w:line="264" w:lineRule="auto"/>
              <w:rPr>
                <w:shd w:val="clear" w:color="auto" w:fill="B6D7A8"/>
              </w:rPr>
            </w:pPr>
            <w:r>
              <w:t>Mô tả mức đánh giá của bài và mẫu câu nhận xét</w:t>
            </w:r>
          </w:p>
        </w:tc>
        <w:tc>
          <w:tcPr>
            <w:tcW w:w="1417" w:type="dxa"/>
          </w:tcPr>
          <w:p w14:paraId="4D336D4E" w14:textId="77777777" w:rsidR="001B3AEB" w:rsidRDefault="00EE29C0" w:rsidP="00250DE8">
            <w:pPr>
              <w:spacing w:after="60" w:line="264" w:lineRule="auto"/>
              <w:rPr>
                <w:shd w:val="clear" w:color="auto" w:fill="B6D7A8"/>
              </w:rPr>
            </w:pPr>
            <w:r>
              <w:t>GV</w:t>
            </w:r>
          </w:p>
        </w:tc>
        <w:tc>
          <w:tcPr>
            <w:tcW w:w="1704" w:type="dxa"/>
          </w:tcPr>
          <w:p w14:paraId="48F514CA" w14:textId="77777777" w:rsidR="001B3AEB" w:rsidRDefault="00EE29C0" w:rsidP="00250DE8">
            <w:pPr>
              <w:spacing w:after="60" w:line="264" w:lineRule="auto"/>
              <w:rPr>
                <w:shd w:val="clear" w:color="auto" w:fill="B6D7A8"/>
              </w:rPr>
            </w:pPr>
            <w:r>
              <w:t>mục IV</w:t>
            </w:r>
          </w:p>
        </w:tc>
      </w:tr>
      <w:tr w:rsidR="001B3AEB" w14:paraId="4E753A30" w14:textId="77777777" w:rsidTr="00250DE8">
        <w:tc>
          <w:tcPr>
            <w:tcW w:w="1271" w:type="dxa"/>
          </w:tcPr>
          <w:p w14:paraId="0408F934" w14:textId="77777777" w:rsidR="001B3AEB" w:rsidRDefault="00EE29C0" w:rsidP="00250DE8">
            <w:pPr>
              <w:spacing w:after="60" w:line="264" w:lineRule="auto"/>
              <w:rPr>
                <w:shd w:val="clear" w:color="auto" w:fill="B6D7A8"/>
              </w:rPr>
            </w:pPr>
            <w:r>
              <w:t>PL11.4.7</w:t>
            </w:r>
          </w:p>
        </w:tc>
        <w:tc>
          <w:tcPr>
            <w:tcW w:w="4678" w:type="dxa"/>
          </w:tcPr>
          <w:p w14:paraId="674CEC9F" w14:textId="77777777" w:rsidR="001B3AEB" w:rsidRDefault="00EE29C0" w:rsidP="00250DE8">
            <w:pPr>
              <w:spacing w:after="60" w:line="264" w:lineRule="auto"/>
              <w:rPr>
                <w:shd w:val="clear" w:color="auto" w:fill="B6D7A8"/>
              </w:rPr>
            </w:pPr>
            <w:r>
              <w:t>Bảng kiểm an toàn và trách nhiệm của bài</w:t>
            </w:r>
          </w:p>
        </w:tc>
        <w:tc>
          <w:tcPr>
            <w:tcW w:w="1417" w:type="dxa"/>
          </w:tcPr>
          <w:p w14:paraId="0D1E7A77" w14:textId="77777777" w:rsidR="001B3AEB" w:rsidRDefault="00EE29C0" w:rsidP="00250DE8">
            <w:pPr>
              <w:spacing w:after="60" w:line="264" w:lineRule="auto"/>
              <w:rPr>
                <w:shd w:val="clear" w:color="auto" w:fill="B6D7A8"/>
              </w:rPr>
            </w:pPr>
            <w:r>
              <w:t>GV</w:t>
            </w:r>
          </w:p>
        </w:tc>
        <w:tc>
          <w:tcPr>
            <w:tcW w:w="1704" w:type="dxa"/>
          </w:tcPr>
          <w:p w14:paraId="654CCD84" w14:textId="77777777" w:rsidR="001B3AEB" w:rsidRDefault="00EE29C0" w:rsidP="00250DE8">
            <w:pPr>
              <w:spacing w:after="60" w:line="264" w:lineRule="auto"/>
              <w:rPr>
                <w:shd w:val="clear" w:color="auto" w:fill="B6D7A8"/>
              </w:rPr>
            </w:pPr>
            <w:r>
              <w:t>Trước giờ dạy</w:t>
            </w:r>
          </w:p>
        </w:tc>
      </w:tr>
      <w:tr w:rsidR="001B3AEB" w14:paraId="433ED109" w14:textId="77777777" w:rsidTr="00250DE8">
        <w:tc>
          <w:tcPr>
            <w:tcW w:w="1271" w:type="dxa"/>
          </w:tcPr>
          <w:p w14:paraId="0246193C" w14:textId="77777777" w:rsidR="001B3AEB" w:rsidRDefault="00EE29C0" w:rsidP="00250DE8">
            <w:pPr>
              <w:spacing w:after="60" w:line="264" w:lineRule="auto"/>
              <w:rPr>
                <w:shd w:val="clear" w:color="auto" w:fill="B6D7A8"/>
              </w:rPr>
            </w:pPr>
            <w:r>
              <w:t>PL11.4.8</w:t>
            </w:r>
          </w:p>
        </w:tc>
        <w:tc>
          <w:tcPr>
            <w:tcW w:w="4678" w:type="dxa"/>
          </w:tcPr>
          <w:p w14:paraId="5642C573" w14:textId="77777777" w:rsidR="001B3AEB" w:rsidRDefault="00EE29C0" w:rsidP="00250DE8">
            <w:pPr>
              <w:spacing w:after="60" w:line="264" w:lineRule="auto"/>
              <w:rPr>
                <w:shd w:val="clear" w:color="auto" w:fill="B6D7A8"/>
              </w:rPr>
            </w:pPr>
            <w:r>
              <w:t>Lưu ý về đánh giá của bài</w:t>
            </w:r>
          </w:p>
        </w:tc>
        <w:tc>
          <w:tcPr>
            <w:tcW w:w="1417" w:type="dxa"/>
          </w:tcPr>
          <w:p w14:paraId="5A9D9E86" w14:textId="77777777" w:rsidR="001B3AEB" w:rsidRDefault="00EE29C0" w:rsidP="00250DE8">
            <w:pPr>
              <w:spacing w:after="60" w:line="264" w:lineRule="auto"/>
              <w:rPr>
                <w:shd w:val="clear" w:color="auto" w:fill="B6D7A8"/>
              </w:rPr>
            </w:pPr>
            <w:r>
              <w:t>GV</w:t>
            </w:r>
          </w:p>
        </w:tc>
        <w:tc>
          <w:tcPr>
            <w:tcW w:w="1704" w:type="dxa"/>
          </w:tcPr>
          <w:p w14:paraId="6BD7720A" w14:textId="77777777" w:rsidR="001B3AEB" w:rsidRDefault="00EE29C0" w:rsidP="00250DE8">
            <w:pPr>
              <w:spacing w:after="60" w:line="264" w:lineRule="auto"/>
              <w:rPr>
                <w:shd w:val="clear" w:color="auto" w:fill="B6D7A8"/>
              </w:rPr>
            </w:pPr>
            <w:r>
              <w:t>mục IV</w:t>
            </w:r>
          </w:p>
        </w:tc>
      </w:tr>
      <w:tr w:rsidR="001B3AEB" w14:paraId="7B8F1616" w14:textId="77777777" w:rsidTr="00250DE8">
        <w:tc>
          <w:tcPr>
            <w:tcW w:w="1271" w:type="dxa"/>
          </w:tcPr>
          <w:p w14:paraId="5BE61338" w14:textId="77777777" w:rsidR="001B3AEB" w:rsidRDefault="00EE29C0" w:rsidP="00250DE8">
            <w:pPr>
              <w:spacing w:after="60" w:line="264" w:lineRule="auto"/>
              <w:rPr>
                <w:shd w:val="clear" w:color="auto" w:fill="B6D7A8"/>
              </w:rPr>
            </w:pPr>
            <w:r>
              <w:t>PL11.4.9</w:t>
            </w:r>
          </w:p>
        </w:tc>
        <w:tc>
          <w:tcPr>
            <w:tcW w:w="4678" w:type="dxa"/>
          </w:tcPr>
          <w:p w14:paraId="247C3A17" w14:textId="77777777" w:rsidR="001B3AEB" w:rsidRDefault="00EE29C0" w:rsidP="00250DE8">
            <w:pPr>
              <w:spacing w:after="60" w:line="264" w:lineRule="auto"/>
              <w:rPr>
                <w:shd w:val="clear" w:color="auto" w:fill="B6D7A8"/>
              </w:rPr>
            </w:pPr>
            <w:r>
              <w:t>Sản phẩm và gợi ý đáp án theo hoạt động</w:t>
            </w:r>
          </w:p>
        </w:tc>
        <w:tc>
          <w:tcPr>
            <w:tcW w:w="1417" w:type="dxa"/>
          </w:tcPr>
          <w:p w14:paraId="4CCD49AA" w14:textId="77777777" w:rsidR="001B3AEB" w:rsidRDefault="00EE29C0" w:rsidP="00250DE8">
            <w:pPr>
              <w:spacing w:after="60" w:line="264" w:lineRule="auto"/>
              <w:rPr>
                <w:shd w:val="clear" w:color="auto" w:fill="B6D7A8"/>
              </w:rPr>
            </w:pPr>
            <w:r>
              <w:t>GV</w:t>
            </w:r>
          </w:p>
        </w:tc>
        <w:tc>
          <w:tcPr>
            <w:tcW w:w="1704" w:type="dxa"/>
          </w:tcPr>
          <w:p w14:paraId="7A8FD945" w14:textId="77777777" w:rsidR="001B3AEB" w:rsidRDefault="00EE29C0" w:rsidP="00250DE8">
            <w:pPr>
              <w:spacing w:after="60" w:line="264" w:lineRule="auto"/>
              <w:rPr>
                <w:shd w:val="clear" w:color="auto" w:fill="B6D7A8"/>
              </w:rPr>
            </w:pPr>
            <w:r>
              <w:t>Các hoạt động; mục IV</w:t>
            </w:r>
          </w:p>
        </w:tc>
      </w:tr>
    </w:tbl>
    <w:p w14:paraId="6C00B05B" w14:textId="77777777" w:rsidR="001B3AEB" w:rsidRDefault="00EE29C0">
      <w:pPr>
        <w:keepNext/>
        <w:spacing w:after="60" w:line="264" w:lineRule="auto"/>
        <w:ind w:firstLine="567"/>
        <w:jc w:val="both"/>
        <w:rPr>
          <w:color w:val="000000"/>
        </w:rPr>
      </w:pPr>
      <w:r>
        <w:rPr>
          <w:b/>
          <w:bCs/>
          <w:color w:val="000000"/>
        </w:rPr>
        <w:t>PL11.4.1. Phiếu học tập 11.4.1, Phần A: Bản đồ quá trình học tập có điểm hỗ trợ của AI</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3"/>
        <w:gridCol w:w="1701"/>
        <w:gridCol w:w="1702"/>
        <w:gridCol w:w="1702"/>
        <w:gridCol w:w="1702"/>
      </w:tblGrid>
      <w:tr w:rsidR="001B3AEB" w14:paraId="5AB58BAE" w14:textId="77777777" w:rsidTr="00250DE8">
        <w:trPr>
          <w:tblHeader/>
        </w:trPr>
        <w:tc>
          <w:tcPr>
            <w:tcW w:w="2263" w:type="dxa"/>
          </w:tcPr>
          <w:p w14:paraId="717A8EB0" w14:textId="77777777" w:rsidR="001B3AEB" w:rsidRDefault="00EE29C0">
            <w:pPr>
              <w:spacing w:after="0" w:line="240" w:lineRule="auto"/>
            </w:pPr>
            <w:r>
              <w:rPr>
                <w:b/>
                <w:sz w:val="22"/>
                <w:szCs w:val="22"/>
              </w:rPr>
              <w:t>Khâu</w:t>
            </w:r>
          </w:p>
        </w:tc>
        <w:tc>
          <w:tcPr>
            <w:tcW w:w="1701" w:type="dxa"/>
          </w:tcPr>
          <w:p w14:paraId="05C0EB0E" w14:textId="77777777" w:rsidR="001B3AEB" w:rsidRDefault="00EE29C0">
            <w:pPr>
              <w:spacing w:after="0" w:line="240" w:lineRule="auto"/>
            </w:pPr>
            <w:r>
              <w:rPr>
                <w:b/>
                <w:sz w:val="22"/>
                <w:szCs w:val="22"/>
              </w:rPr>
              <w:t>Việc của người học</w:t>
            </w:r>
          </w:p>
        </w:tc>
        <w:tc>
          <w:tcPr>
            <w:tcW w:w="1702" w:type="dxa"/>
          </w:tcPr>
          <w:p w14:paraId="550627F7" w14:textId="77777777" w:rsidR="001B3AEB" w:rsidRDefault="00EE29C0">
            <w:pPr>
              <w:spacing w:after="0" w:line="240" w:lineRule="auto"/>
            </w:pPr>
            <w:r>
              <w:rPr>
                <w:b/>
                <w:sz w:val="22"/>
                <w:szCs w:val="22"/>
              </w:rPr>
              <w:t>AI có thể hỗ trợ gì?</w:t>
            </w:r>
          </w:p>
        </w:tc>
        <w:tc>
          <w:tcPr>
            <w:tcW w:w="1702" w:type="dxa"/>
          </w:tcPr>
          <w:p w14:paraId="68380B31" w14:textId="77777777" w:rsidR="001B3AEB" w:rsidRDefault="00EE29C0">
            <w:pPr>
              <w:spacing w:after="0" w:line="240" w:lineRule="auto"/>
            </w:pPr>
            <w:r>
              <w:rPr>
                <w:b/>
                <w:sz w:val="22"/>
                <w:szCs w:val="22"/>
              </w:rPr>
              <w:t>Người học giữ quyền gì?</w:t>
            </w:r>
          </w:p>
        </w:tc>
        <w:tc>
          <w:tcPr>
            <w:tcW w:w="1702" w:type="dxa"/>
          </w:tcPr>
          <w:p w14:paraId="4912362F" w14:textId="77777777" w:rsidR="001B3AEB" w:rsidRDefault="00EE29C0">
            <w:pPr>
              <w:spacing w:after="0" w:line="240" w:lineRule="auto"/>
            </w:pPr>
            <w:r>
              <w:rPr>
                <w:b/>
                <w:sz w:val="22"/>
                <w:szCs w:val="22"/>
              </w:rPr>
              <w:t>Rủi ro nếu thiết kế sai</w:t>
            </w:r>
          </w:p>
        </w:tc>
      </w:tr>
      <w:tr w:rsidR="001B3AEB" w14:paraId="7C69BFC0" w14:textId="77777777" w:rsidTr="00250DE8">
        <w:tc>
          <w:tcPr>
            <w:tcW w:w="2263" w:type="dxa"/>
          </w:tcPr>
          <w:p w14:paraId="01BC6D8D" w14:textId="77777777" w:rsidR="001B3AEB" w:rsidRDefault="00EE29C0">
            <w:pPr>
              <w:spacing w:after="0" w:line="240" w:lineRule="auto"/>
            </w:pPr>
            <w:r>
              <w:rPr>
                <w:sz w:val="22"/>
                <w:szCs w:val="22"/>
              </w:rPr>
              <w:t>1. Đặt mục tiêu</w:t>
            </w:r>
          </w:p>
        </w:tc>
        <w:tc>
          <w:tcPr>
            <w:tcW w:w="1701" w:type="dxa"/>
          </w:tcPr>
          <w:p w14:paraId="34C37DCF" w14:textId="77777777" w:rsidR="001B3AEB" w:rsidRDefault="001B3AEB"/>
        </w:tc>
        <w:tc>
          <w:tcPr>
            <w:tcW w:w="1702" w:type="dxa"/>
          </w:tcPr>
          <w:p w14:paraId="4ABE41E5" w14:textId="77777777" w:rsidR="001B3AEB" w:rsidRDefault="001B3AEB"/>
        </w:tc>
        <w:tc>
          <w:tcPr>
            <w:tcW w:w="1702" w:type="dxa"/>
          </w:tcPr>
          <w:p w14:paraId="7FF2DAE9" w14:textId="77777777" w:rsidR="001B3AEB" w:rsidRDefault="001B3AEB"/>
        </w:tc>
        <w:tc>
          <w:tcPr>
            <w:tcW w:w="1702" w:type="dxa"/>
          </w:tcPr>
          <w:p w14:paraId="22C50BFD" w14:textId="77777777" w:rsidR="001B3AEB" w:rsidRDefault="001B3AEB"/>
        </w:tc>
      </w:tr>
      <w:tr w:rsidR="001B3AEB" w14:paraId="31B96FA6" w14:textId="77777777" w:rsidTr="00250DE8">
        <w:tc>
          <w:tcPr>
            <w:tcW w:w="2263" w:type="dxa"/>
          </w:tcPr>
          <w:p w14:paraId="7FEE1697" w14:textId="77777777" w:rsidR="001B3AEB" w:rsidRDefault="00EE29C0">
            <w:pPr>
              <w:spacing w:after="0" w:line="240" w:lineRule="auto"/>
            </w:pPr>
            <w:r>
              <w:rPr>
                <w:sz w:val="22"/>
                <w:szCs w:val="22"/>
              </w:rPr>
              <w:t>2. Tiếp nhận</w:t>
            </w:r>
          </w:p>
        </w:tc>
        <w:tc>
          <w:tcPr>
            <w:tcW w:w="1701" w:type="dxa"/>
          </w:tcPr>
          <w:p w14:paraId="6BE5AA25" w14:textId="77777777" w:rsidR="001B3AEB" w:rsidRDefault="001B3AEB"/>
        </w:tc>
        <w:tc>
          <w:tcPr>
            <w:tcW w:w="1702" w:type="dxa"/>
          </w:tcPr>
          <w:p w14:paraId="64BD410E" w14:textId="77777777" w:rsidR="001B3AEB" w:rsidRDefault="001B3AEB"/>
        </w:tc>
        <w:tc>
          <w:tcPr>
            <w:tcW w:w="1702" w:type="dxa"/>
          </w:tcPr>
          <w:p w14:paraId="4B759A6A" w14:textId="77777777" w:rsidR="001B3AEB" w:rsidRDefault="001B3AEB"/>
        </w:tc>
        <w:tc>
          <w:tcPr>
            <w:tcW w:w="1702" w:type="dxa"/>
          </w:tcPr>
          <w:p w14:paraId="79B1B6A9" w14:textId="77777777" w:rsidR="001B3AEB" w:rsidRDefault="001B3AEB"/>
        </w:tc>
      </w:tr>
      <w:tr w:rsidR="001B3AEB" w14:paraId="6C032F13" w14:textId="77777777" w:rsidTr="00250DE8">
        <w:tc>
          <w:tcPr>
            <w:tcW w:w="2263" w:type="dxa"/>
          </w:tcPr>
          <w:p w14:paraId="31FD0FB1" w14:textId="77777777" w:rsidR="001B3AEB" w:rsidRDefault="00EE29C0">
            <w:pPr>
              <w:spacing w:after="0" w:line="240" w:lineRule="auto"/>
            </w:pPr>
            <w:r>
              <w:rPr>
                <w:sz w:val="22"/>
                <w:szCs w:val="22"/>
              </w:rPr>
              <w:t>3. Luyện tập</w:t>
            </w:r>
          </w:p>
        </w:tc>
        <w:tc>
          <w:tcPr>
            <w:tcW w:w="1701" w:type="dxa"/>
          </w:tcPr>
          <w:p w14:paraId="544FD1B7" w14:textId="77777777" w:rsidR="001B3AEB" w:rsidRDefault="001B3AEB"/>
        </w:tc>
        <w:tc>
          <w:tcPr>
            <w:tcW w:w="1702" w:type="dxa"/>
          </w:tcPr>
          <w:p w14:paraId="152D4036" w14:textId="77777777" w:rsidR="001B3AEB" w:rsidRDefault="001B3AEB"/>
        </w:tc>
        <w:tc>
          <w:tcPr>
            <w:tcW w:w="1702" w:type="dxa"/>
          </w:tcPr>
          <w:p w14:paraId="04050C39" w14:textId="77777777" w:rsidR="001B3AEB" w:rsidRDefault="001B3AEB"/>
        </w:tc>
        <w:tc>
          <w:tcPr>
            <w:tcW w:w="1702" w:type="dxa"/>
          </w:tcPr>
          <w:p w14:paraId="50B28773" w14:textId="77777777" w:rsidR="001B3AEB" w:rsidRDefault="001B3AEB"/>
        </w:tc>
      </w:tr>
      <w:tr w:rsidR="001B3AEB" w14:paraId="716FC526" w14:textId="77777777" w:rsidTr="00250DE8">
        <w:tc>
          <w:tcPr>
            <w:tcW w:w="2263" w:type="dxa"/>
          </w:tcPr>
          <w:p w14:paraId="5131E61C" w14:textId="77777777" w:rsidR="001B3AEB" w:rsidRDefault="00EE29C0">
            <w:pPr>
              <w:spacing w:after="0" w:line="240" w:lineRule="auto"/>
            </w:pPr>
            <w:r>
              <w:rPr>
                <w:sz w:val="22"/>
                <w:szCs w:val="22"/>
              </w:rPr>
              <w:t>4. Kiểm tra, phản hồi</w:t>
            </w:r>
          </w:p>
        </w:tc>
        <w:tc>
          <w:tcPr>
            <w:tcW w:w="1701" w:type="dxa"/>
          </w:tcPr>
          <w:p w14:paraId="0255A3E8" w14:textId="77777777" w:rsidR="001B3AEB" w:rsidRDefault="001B3AEB"/>
        </w:tc>
        <w:tc>
          <w:tcPr>
            <w:tcW w:w="1702" w:type="dxa"/>
          </w:tcPr>
          <w:p w14:paraId="2A7DA5B1" w14:textId="77777777" w:rsidR="001B3AEB" w:rsidRDefault="001B3AEB"/>
        </w:tc>
        <w:tc>
          <w:tcPr>
            <w:tcW w:w="1702" w:type="dxa"/>
          </w:tcPr>
          <w:p w14:paraId="314A49CD" w14:textId="77777777" w:rsidR="001B3AEB" w:rsidRDefault="001B3AEB"/>
        </w:tc>
        <w:tc>
          <w:tcPr>
            <w:tcW w:w="1702" w:type="dxa"/>
          </w:tcPr>
          <w:p w14:paraId="09FE076E" w14:textId="77777777" w:rsidR="001B3AEB" w:rsidRDefault="001B3AEB"/>
        </w:tc>
      </w:tr>
      <w:tr w:rsidR="001B3AEB" w14:paraId="6A9F6AA3" w14:textId="77777777" w:rsidTr="00250DE8">
        <w:tc>
          <w:tcPr>
            <w:tcW w:w="2263" w:type="dxa"/>
          </w:tcPr>
          <w:p w14:paraId="67EB39DD" w14:textId="77777777" w:rsidR="001B3AEB" w:rsidRDefault="00EE29C0">
            <w:pPr>
              <w:spacing w:after="0" w:line="240" w:lineRule="auto"/>
            </w:pPr>
            <w:r>
              <w:rPr>
                <w:sz w:val="22"/>
                <w:szCs w:val="22"/>
              </w:rPr>
              <w:t>5. Ôn tập, tự điều chỉnh</w:t>
            </w:r>
          </w:p>
        </w:tc>
        <w:tc>
          <w:tcPr>
            <w:tcW w:w="1701" w:type="dxa"/>
          </w:tcPr>
          <w:p w14:paraId="4617C540" w14:textId="77777777" w:rsidR="001B3AEB" w:rsidRDefault="001B3AEB"/>
        </w:tc>
        <w:tc>
          <w:tcPr>
            <w:tcW w:w="1702" w:type="dxa"/>
          </w:tcPr>
          <w:p w14:paraId="18F70CA8" w14:textId="77777777" w:rsidR="001B3AEB" w:rsidRDefault="001B3AEB"/>
        </w:tc>
        <w:tc>
          <w:tcPr>
            <w:tcW w:w="1702" w:type="dxa"/>
          </w:tcPr>
          <w:p w14:paraId="58AD4BCB" w14:textId="77777777" w:rsidR="001B3AEB" w:rsidRDefault="001B3AEB"/>
        </w:tc>
        <w:tc>
          <w:tcPr>
            <w:tcW w:w="1702" w:type="dxa"/>
          </w:tcPr>
          <w:p w14:paraId="0B417E85" w14:textId="77777777" w:rsidR="001B3AEB" w:rsidRDefault="001B3AEB"/>
        </w:tc>
      </w:tr>
    </w:tbl>
    <w:p w14:paraId="00CAE382" w14:textId="77777777" w:rsidR="001B3AEB" w:rsidRDefault="001B3AEB">
      <w:pPr>
        <w:spacing w:after="0"/>
        <w:rPr>
          <w:color w:val="000000"/>
        </w:rPr>
      </w:pPr>
    </w:p>
    <w:p w14:paraId="0286A21C" w14:textId="77777777" w:rsidR="001B3AEB" w:rsidRDefault="00EE29C0">
      <w:pPr>
        <w:spacing w:after="60" w:line="264" w:lineRule="auto"/>
        <w:ind w:firstLine="567"/>
        <w:jc w:val="both"/>
        <w:rPr>
          <w:shd w:val="clear" w:color="auto" w:fill="B6D7A8"/>
        </w:rPr>
      </w:pPr>
      <w:r>
        <w:t>Bốn bước thiết kế công cụ hỗ trợ: (1) người học và nhu cầu có dữ liệu → (2) khâu cần hỗ trợ → (3) AI làm gì, người học làm gì → (4) điểm kiểm soát, bảo vệ dữ liệu, chỉ số đo hiệu quả.</w:t>
      </w:r>
    </w:p>
    <w:p w14:paraId="0205C246" w14:textId="77777777" w:rsidR="001B3AEB" w:rsidRDefault="00EE29C0">
      <w:pPr>
        <w:spacing w:after="60" w:line="264" w:lineRule="auto"/>
        <w:ind w:firstLine="567"/>
        <w:jc w:val="both"/>
        <w:rPr>
          <w:shd w:val="clear" w:color="auto" w:fill="B6D7A8"/>
        </w:rPr>
      </w:pPr>
      <w:r>
        <w:t>Hướng dẫn đánh giá: phiếu đạt khi đủ 5 khâu, mỗi ô “Người học giữ quyền” là một hành động cụ thể (tham khảo đáp án ở Hoạt động 2.1).</w:t>
      </w:r>
    </w:p>
    <w:p w14:paraId="31FABBF3" w14:textId="77777777" w:rsidR="001B3AEB" w:rsidRDefault="00EE29C0">
      <w:pPr>
        <w:keepNext/>
        <w:spacing w:after="60" w:line="264" w:lineRule="auto"/>
        <w:ind w:firstLine="567"/>
        <w:jc w:val="both"/>
        <w:rPr>
          <w:color w:val="000000"/>
        </w:rPr>
      </w:pPr>
      <w:r>
        <w:rPr>
          <w:b/>
          <w:bCs/>
          <w:color w:val="000000"/>
        </w:rPr>
        <w:lastRenderedPageBreak/>
        <w:t>PL11.4.2. Phiếu học tập 11.4.1, Phần B: Thử chế độ gia sư gợi ý từng bước (kèm kết quả mô phỏng)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1814"/>
        <w:gridCol w:w="1814"/>
        <w:gridCol w:w="1814"/>
        <w:gridCol w:w="1814"/>
      </w:tblGrid>
      <w:tr w:rsidR="001B3AEB" w14:paraId="3C85BD69" w14:textId="77777777">
        <w:trPr>
          <w:tblHeader/>
        </w:trPr>
        <w:tc>
          <w:tcPr>
            <w:tcW w:w="1814" w:type="dxa"/>
          </w:tcPr>
          <w:p w14:paraId="7B093389" w14:textId="77777777" w:rsidR="001B3AEB" w:rsidRDefault="00EE29C0">
            <w:pPr>
              <w:spacing w:after="0" w:line="240" w:lineRule="auto"/>
            </w:pPr>
            <w:r>
              <w:rPr>
                <w:b/>
                <w:sz w:val="22"/>
                <w:szCs w:val="22"/>
              </w:rPr>
              <w:t>Lượt</w:t>
            </w:r>
          </w:p>
        </w:tc>
        <w:tc>
          <w:tcPr>
            <w:tcW w:w="1814" w:type="dxa"/>
          </w:tcPr>
          <w:p w14:paraId="2B0B02D6" w14:textId="77777777" w:rsidR="001B3AEB" w:rsidRDefault="00EE29C0">
            <w:pPr>
              <w:spacing w:after="0" w:line="240" w:lineRule="auto"/>
            </w:pPr>
            <w:r>
              <w:rPr>
                <w:b/>
                <w:sz w:val="22"/>
                <w:szCs w:val="22"/>
              </w:rPr>
              <w:t>Dự đoán</w:t>
            </w:r>
          </w:p>
        </w:tc>
        <w:tc>
          <w:tcPr>
            <w:tcW w:w="1814" w:type="dxa"/>
          </w:tcPr>
          <w:p w14:paraId="60788D27" w14:textId="77777777" w:rsidR="001B3AEB" w:rsidRDefault="00EE29C0">
            <w:pPr>
              <w:spacing w:after="0" w:line="240" w:lineRule="auto"/>
            </w:pPr>
            <w:r>
              <w:rPr>
                <w:b/>
                <w:sz w:val="22"/>
                <w:szCs w:val="22"/>
              </w:rPr>
              <w:t>Đầu ra chính của chatbot</w:t>
            </w:r>
          </w:p>
        </w:tc>
        <w:tc>
          <w:tcPr>
            <w:tcW w:w="1814" w:type="dxa"/>
          </w:tcPr>
          <w:p w14:paraId="0BCC00F7" w14:textId="77777777" w:rsidR="001B3AEB" w:rsidRDefault="00EE29C0">
            <w:pPr>
              <w:spacing w:after="0" w:line="240" w:lineRule="auto"/>
            </w:pPr>
            <w:r>
              <w:rPr>
                <w:b/>
                <w:sz w:val="22"/>
                <w:szCs w:val="22"/>
              </w:rPr>
              <w:t>Đối chiếu (lời giải, SGK)</w:t>
            </w:r>
          </w:p>
        </w:tc>
        <w:tc>
          <w:tcPr>
            <w:tcW w:w="1814" w:type="dxa"/>
          </w:tcPr>
          <w:p w14:paraId="2C4DB782" w14:textId="77777777" w:rsidR="001B3AEB" w:rsidRDefault="00EE29C0">
            <w:pPr>
              <w:spacing w:after="0" w:line="240" w:lineRule="auto"/>
            </w:pPr>
            <w:r>
              <w:rPr>
                <w:b/>
                <w:sz w:val="22"/>
                <w:szCs w:val="22"/>
              </w:rPr>
              <w:t>Nhận xét</w:t>
            </w:r>
          </w:p>
        </w:tc>
      </w:tr>
      <w:tr w:rsidR="001B3AEB" w14:paraId="29DEAD57" w14:textId="77777777">
        <w:tc>
          <w:tcPr>
            <w:tcW w:w="1814" w:type="dxa"/>
          </w:tcPr>
          <w:p w14:paraId="71C02E0C" w14:textId="77777777" w:rsidR="001B3AEB" w:rsidRDefault="00EE29C0">
            <w:pPr>
              <w:spacing w:after="0" w:line="240" w:lineRule="auto"/>
            </w:pPr>
            <w:r>
              <w:rPr>
                <w:sz w:val="22"/>
                <w:szCs w:val="22"/>
              </w:rPr>
              <w:t>1. Câu lệnh mẫu</w:t>
            </w:r>
          </w:p>
        </w:tc>
        <w:tc>
          <w:tcPr>
            <w:tcW w:w="1814" w:type="dxa"/>
          </w:tcPr>
          <w:p w14:paraId="74B37872" w14:textId="77777777" w:rsidR="001B3AEB" w:rsidRDefault="001B3AEB"/>
        </w:tc>
        <w:tc>
          <w:tcPr>
            <w:tcW w:w="1814" w:type="dxa"/>
          </w:tcPr>
          <w:p w14:paraId="24209172" w14:textId="77777777" w:rsidR="001B3AEB" w:rsidRDefault="001B3AEB"/>
        </w:tc>
        <w:tc>
          <w:tcPr>
            <w:tcW w:w="1814" w:type="dxa"/>
          </w:tcPr>
          <w:p w14:paraId="107888C6" w14:textId="77777777" w:rsidR="001B3AEB" w:rsidRDefault="001B3AEB"/>
        </w:tc>
        <w:tc>
          <w:tcPr>
            <w:tcW w:w="1814" w:type="dxa"/>
          </w:tcPr>
          <w:p w14:paraId="7B23DCE8" w14:textId="77777777" w:rsidR="001B3AEB" w:rsidRDefault="001B3AEB"/>
        </w:tc>
      </w:tr>
      <w:tr w:rsidR="001B3AEB" w14:paraId="4961C0C6" w14:textId="77777777">
        <w:tc>
          <w:tcPr>
            <w:tcW w:w="1814" w:type="dxa"/>
          </w:tcPr>
          <w:p w14:paraId="5EAC9C39" w14:textId="77777777" w:rsidR="001B3AEB" w:rsidRDefault="00EE29C0">
            <w:pPr>
              <w:spacing w:after="0" w:line="240" w:lineRule="auto"/>
            </w:pPr>
            <w:r>
              <w:rPr>
                <w:sz w:val="22"/>
                <w:szCs w:val="22"/>
              </w:rPr>
              <w:t>2. Trả lời sai d = 4</w:t>
            </w:r>
          </w:p>
        </w:tc>
        <w:tc>
          <w:tcPr>
            <w:tcW w:w="1814" w:type="dxa"/>
          </w:tcPr>
          <w:p w14:paraId="1EF22AB3" w14:textId="77777777" w:rsidR="001B3AEB" w:rsidRDefault="001B3AEB"/>
        </w:tc>
        <w:tc>
          <w:tcPr>
            <w:tcW w:w="1814" w:type="dxa"/>
          </w:tcPr>
          <w:p w14:paraId="4B5CCF65" w14:textId="77777777" w:rsidR="001B3AEB" w:rsidRDefault="001B3AEB"/>
        </w:tc>
        <w:tc>
          <w:tcPr>
            <w:tcW w:w="1814" w:type="dxa"/>
          </w:tcPr>
          <w:p w14:paraId="428D42A3" w14:textId="77777777" w:rsidR="001B3AEB" w:rsidRDefault="001B3AEB"/>
        </w:tc>
        <w:tc>
          <w:tcPr>
            <w:tcW w:w="1814" w:type="dxa"/>
          </w:tcPr>
          <w:p w14:paraId="4042451A" w14:textId="77777777" w:rsidR="001B3AEB" w:rsidRDefault="001B3AEB"/>
        </w:tc>
      </w:tr>
      <w:tr w:rsidR="001B3AEB" w14:paraId="2BC14F67" w14:textId="77777777">
        <w:tc>
          <w:tcPr>
            <w:tcW w:w="1814" w:type="dxa"/>
          </w:tcPr>
          <w:p w14:paraId="462D4CF6" w14:textId="77777777" w:rsidR="001B3AEB" w:rsidRDefault="00EE29C0">
            <w:pPr>
              <w:spacing w:after="0" w:line="240" w:lineRule="auto"/>
            </w:pPr>
            <w:r>
              <w:rPr>
                <w:sz w:val="22"/>
                <w:szCs w:val="22"/>
              </w:rPr>
              <w:t>3. Xin đáp án</w:t>
            </w:r>
          </w:p>
        </w:tc>
        <w:tc>
          <w:tcPr>
            <w:tcW w:w="1814" w:type="dxa"/>
          </w:tcPr>
          <w:p w14:paraId="52EE5BD2" w14:textId="77777777" w:rsidR="001B3AEB" w:rsidRDefault="001B3AEB"/>
        </w:tc>
        <w:tc>
          <w:tcPr>
            <w:tcW w:w="1814" w:type="dxa"/>
          </w:tcPr>
          <w:p w14:paraId="1D457B0E" w14:textId="77777777" w:rsidR="001B3AEB" w:rsidRDefault="001B3AEB"/>
        </w:tc>
        <w:tc>
          <w:tcPr>
            <w:tcW w:w="1814" w:type="dxa"/>
          </w:tcPr>
          <w:p w14:paraId="0D8E93EB" w14:textId="77777777" w:rsidR="001B3AEB" w:rsidRDefault="001B3AEB"/>
        </w:tc>
        <w:tc>
          <w:tcPr>
            <w:tcW w:w="1814" w:type="dxa"/>
          </w:tcPr>
          <w:p w14:paraId="31CD4AF4" w14:textId="77777777" w:rsidR="001B3AEB" w:rsidRDefault="001B3AEB"/>
        </w:tc>
      </w:tr>
    </w:tbl>
    <w:p w14:paraId="298F8A30" w14:textId="77777777" w:rsidR="001B3AEB" w:rsidRDefault="00EE29C0">
      <w:pPr>
        <w:spacing w:after="60" w:line="264" w:lineRule="auto"/>
        <w:ind w:firstLine="567"/>
        <w:jc w:val="both"/>
        <w:rPr>
          <w:shd w:val="clear" w:color="auto" w:fill="B6D7A8"/>
        </w:rPr>
      </w:pPr>
      <w:r>
        <w:t>Điểm mạnh: ……… Giới hạn: ……… Yêu cầu thiết kế rút ra: ………</w:t>
      </w:r>
    </w:p>
    <w:p w14:paraId="02B509EA" w14:textId="77777777" w:rsidR="001B3AEB" w:rsidRDefault="00EE29C0">
      <w:pPr>
        <w:spacing w:after="60" w:line="264" w:lineRule="auto"/>
        <w:ind w:firstLine="567"/>
        <w:jc w:val="both"/>
        <w:rPr>
          <w:shd w:val="clear" w:color="auto" w:fill="B6D7A8"/>
        </w:rPr>
      </w:pPr>
      <w:r>
        <w:t>Kết quả mô phỏng (dùng khi công cụ lỗi; câu trả lời thật có thể khác): Lượt 1: “Hãy viết u3 và u7 theo u1 và d. Em đã viết được chưa?”, Lượt 2: “Từ u3 đến u7 cần cộng thêm d mấy lần? Em kiểm tra lại số lần đó.”, Lượt 3, lần 1: “Em thử thêm một bước nhé: u7 − u3 bằng bao nhiêu lần d?”; lần 2: “Lời giải: 4d = 12 nên d = 3, u1 = 7 − 2 · 3 = 1.”</w:t>
      </w:r>
    </w:p>
    <w:p w14:paraId="764A0B81" w14:textId="77777777" w:rsidR="001B3AEB" w:rsidRDefault="00EE29C0">
      <w:pPr>
        <w:spacing w:after="60" w:line="264" w:lineRule="auto"/>
        <w:ind w:firstLine="567"/>
        <w:jc w:val="both"/>
        <w:rPr>
          <w:shd w:val="clear" w:color="auto" w:fill="B6D7A8"/>
        </w:rPr>
      </w:pPr>
      <w:r>
        <w:t>Hướng dẫn đánh giá: cặp đạt khi ghi đúng đầu ra, xác định được đáp án đúng d = 3, u1 = 1; chỉ ra được việc chatbot đưa đáp án ở lượt 3 là giới hạn và rút ra ít nhất một yêu cầu thiết kế.</w:t>
      </w:r>
    </w:p>
    <w:p w14:paraId="11A8483B" w14:textId="77777777" w:rsidR="001B3AEB" w:rsidRDefault="00EE29C0">
      <w:pPr>
        <w:keepNext/>
        <w:spacing w:after="60" w:line="264" w:lineRule="auto"/>
        <w:ind w:firstLine="567"/>
        <w:jc w:val="both"/>
        <w:rPr>
          <w:color w:val="000000"/>
        </w:rPr>
      </w:pPr>
      <w:r>
        <w:rPr>
          <w:b/>
          <w:bCs/>
          <w:color w:val="000000"/>
        </w:rPr>
        <w:t>PL11.4.3. Chân dung người học (giả định) và Phiếu học tập 11.4.2, Phần A: Phiếu mô tả tính năng AI</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1276"/>
        <w:gridCol w:w="3191"/>
        <w:gridCol w:w="3192"/>
      </w:tblGrid>
      <w:tr w:rsidR="001B3AEB" w14:paraId="68D0F388" w14:textId="77777777" w:rsidTr="00250DE8">
        <w:trPr>
          <w:tblHeader/>
        </w:trPr>
        <w:tc>
          <w:tcPr>
            <w:tcW w:w="1413" w:type="dxa"/>
          </w:tcPr>
          <w:p w14:paraId="7FE7CD48" w14:textId="77777777" w:rsidR="001B3AEB" w:rsidRDefault="00EE29C0">
            <w:pPr>
              <w:spacing w:after="0" w:line="240" w:lineRule="auto"/>
            </w:pPr>
            <w:r>
              <w:rPr>
                <w:b/>
                <w:sz w:val="22"/>
                <w:szCs w:val="22"/>
              </w:rPr>
              <w:t>Chân dung</w:t>
            </w:r>
          </w:p>
        </w:tc>
        <w:tc>
          <w:tcPr>
            <w:tcW w:w="1276" w:type="dxa"/>
          </w:tcPr>
          <w:p w14:paraId="7ABB38CA" w14:textId="77777777" w:rsidR="001B3AEB" w:rsidRDefault="00EE29C0">
            <w:pPr>
              <w:spacing w:after="0" w:line="240" w:lineRule="auto"/>
            </w:pPr>
            <w:r>
              <w:rPr>
                <w:b/>
                <w:sz w:val="22"/>
                <w:szCs w:val="22"/>
              </w:rPr>
              <w:t>Môn</w:t>
            </w:r>
          </w:p>
        </w:tc>
        <w:tc>
          <w:tcPr>
            <w:tcW w:w="3191" w:type="dxa"/>
          </w:tcPr>
          <w:p w14:paraId="7B7EA47A" w14:textId="77777777" w:rsidR="001B3AEB" w:rsidRDefault="00EE29C0">
            <w:pPr>
              <w:spacing w:after="0" w:line="240" w:lineRule="auto"/>
            </w:pPr>
            <w:r>
              <w:rPr>
                <w:b/>
                <w:sz w:val="22"/>
                <w:szCs w:val="22"/>
              </w:rPr>
              <w:t>Số liệu nhật kí 2 tuần</w:t>
            </w:r>
          </w:p>
        </w:tc>
        <w:tc>
          <w:tcPr>
            <w:tcW w:w="3192" w:type="dxa"/>
          </w:tcPr>
          <w:p w14:paraId="4478C957" w14:textId="77777777" w:rsidR="001B3AEB" w:rsidRDefault="00EE29C0">
            <w:pPr>
              <w:spacing w:after="0" w:line="240" w:lineRule="auto"/>
            </w:pPr>
            <w:r>
              <w:rPr>
                <w:b/>
                <w:sz w:val="22"/>
                <w:szCs w:val="22"/>
              </w:rPr>
              <w:t>Dấu hiệu cần chú ý</w:t>
            </w:r>
          </w:p>
        </w:tc>
      </w:tr>
      <w:tr w:rsidR="001B3AEB" w14:paraId="1C118CC6" w14:textId="77777777" w:rsidTr="00250DE8">
        <w:tc>
          <w:tcPr>
            <w:tcW w:w="1413" w:type="dxa"/>
          </w:tcPr>
          <w:p w14:paraId="331B9BF2" w14:textId="77777777" w:rsidR="001B3AEB" w:rsidRDefault="00EE29C0">
            <w:pPr>
              <w:spacing w:after="0" w:line="240" w:lineRule="auto"/>
            </w:pPr>
            <w:r>
              <w:rPr>
                <w:sz w:val="22"/>
                <w:szCs w:val="22"/>
              </w:rPr>
              <w:t>A. An</w:t>
            </w:r>
          </w:p>
        </w:tc>
        <w:tc>
          <w:tcPr>
            <w:tcW w:w="1276" w:type="dxa"/>
          </w:tcPr>
          <w:p w14:paraId="453A7033" w14:textId="77777777" w:rsidR="001B3AEB" w:rsidRDefault="00EE29C0">
            <w:pPr>
              <w:spacing w:after="0" w:line="240" w:lineRule="auto"/>
            </w:pPr>
            <w:r>
              <w:rPr>
                <w:sz w:val="22"/>
                <w:szCs w:val="22"/>
              </w:rPr>
              <w:t>Toán</w:t>
            </w:r>
          </w:p>
        </w:tc>
        <w:tc>
          <w:tcPr>
            <w:tcW w:w="3191" w:type="dxa"/>
          </w:tcPr>
          <w:p w14:paraId="6DEF33D5" w14:textId="77777777" w:rsidR="001B3AEB" w:rsidRDefault="00EE29C0">
            <w:pPr>
              <w:spacing w:after="0" w:line="240" w:lineRule="auto"/>
            </w:pPr>
            <w:r>
              <w:rPr>
                <w:sz w:val="22"/>
                <w:szCs w:val="22"/>
              </w:rPr>
              <w:t>600 phút học, 420 phút đọc lại lời giải mẫu; kiểm tra 15 phút: 5,5</w:t>
            </w:r>
          </w:p>
        </w:tc>
        <w:tc>
          <w:tcPr>
            <w:tcW w:w="3192" w:type="dxa"/>
          </w:tcPr>
          <w:p w14:paraId="0CA47462" w14:textId="77777777" w:rsidR="001B3AEB" w:rsidRDefault="00EE29C0">
            <w:pPr>
              <w:spacing w:after="0" w:line="240" w:lineRule="auto"/>
            </w:pPr>
            <w:r>
              <w:rPr>
                <w:sz w:val="22"/>
                <w:szCs w:val="22"/>
              </w:rPr>
              <w:t>6/8 bài sai do dùng nhầm un = u1 + nd</w:t>
            </w:r>
          </w:p>
        </w:tc>
      </w:tr>
      <w:tr w:rsidR="001B3AEB" w14:paraId="1ABC8F6A" w14:textId="77777777" w:rsidTr="00250DE8">
        <w:tc>
          <w:tcPr>
            <w:tcW w:w="1413" w:type="dxa"/>
          </w:tcPr>
          <w:p w14:paraId="6852521B" w14:textId="77777777" w:rsidR="001B3AEB" w:rsidRDefault="00EE29C0">
            <w:pPr>
              <w:spacing w:after="0" w:line="240" w:lineRule="auto"/>
            </w:pPr>
            <w:r>
              <w:rPr>
                <w:sz w:val="22"/>
                <w:szCs w:val="22"/>
              </w:rPr>
              <w:t>B. Bình</w:t>
            </w:r>
          </w:p>
        </w:tc>
        <w:tc>
          <w:tcPr>
            <w:tcW w:w="1276" w:type="dxa"/>
          </w:tcPr>
          <w:p w14:paraId="3924CF45" w14:textId="77777777" w:rsidR="001B3AEB" w:rsidRDefault="00EE29C0">
            <w:pPr>
              <w:spacing w:after="0" w:line="240" w:lineRule="auto"/>
            </w:pPr>
            <w:r>
              <w:rPr>
                <w:sz w:val="22"/>
                <w:szCs w:val="22"/>
              </w:rPr>
              <w:t>Tiếng Anh</w:t>
            </w:r>
          </w:p>
        </w:tc>
        <w:tc>
          <w:tcPr>
            <w:tcW w:w="3191" w:type="dxa"/>
          </w:tcPr>
          <w:p w14:paraId="54304E66" w14:textId="77777777" w:rsidR="001B3AEB" w:rsidRDefault="00EE29C0">
            <w:pPr>
              <w:spacing w:after="0" w:line="240" w:lineRule="auto"/>
            </w:pPr>
            <w:r>
              <w:rPr>
                <w:sz w:val="22"/>
                <w:szCs w:val="22"/>
              </w:rPr>
              <w:t>Tuần 1 học 120 từ mới; cuối tuần 2 nhớ 42 từ</w:t>
            </w:r>
          </w:p>
        </w:tc>
        <w:tc>
          <w:tcPr>
            <w:tcW w:w="3192" w:type="dxa"/>
          </w:tcPr>
          <w:p w14:paraId="5C3C9211" w14:textId="77777777" w:rsidR="001B3AEB" w:rsidRDefault="00EE29C0">
            <w:pPr>
              <w:spacing w:after="0" w:line="240" w:lineRule="auto"/>
            </w:pPr>
            <w:r>
              <w:rPr>
                <w:sz w:val="22"/>
                <w:szCs w:val="22"/>
              </w:rPr>
              <w:t>Không có buổi ôn lại nào</w:t>
            </w:r>
          </w:p>
        </w:tc>
      </w:tr>
      <w:tr w:rsidR="001B3AEB" w14:paraId="262A1AA8" w14:textId="77777777" w:rsidTr="00250DE8">
        <w:tc>
          <w:tcPr>
            <w:tcW w:w="1413" w:type="dxa"/>
          </w:tcPr>
          <w:p w14:paraId="4ED684F0" w14:textId="77777777" w:rsidR="001B3AEB" w:rsidRDefault="00EE29C0">
            <w:pPr>
              <w:spacing w:after="0" w:line="240" w:lineRule="auto"/>
            </w:pPr>
            <w:r>
              <w:rPr>
                <w:sz w:val="22"/>
                <w:szCs w:val="22"/>
              </w:rPr>
              <w:t>C. Chi</w:t>
            </w:r>
          </w:p>
        </w:tc>
        <w:tc>
          <w:tcPr>
            <w:tcW w:w="1276" w:type="dxa"/>
          </w:tcPr>
          <w:p w14:paraId="16B6C435" w14:textId="77777777" w:rsidR="001B3AEB" w:rsidRDefault="00EE29C0">
            <w:pPr>
              <w:spacing w:after="0" w:line="240" w:lineRule="auto"/>
            </w:pPr>
            <w:r>
              <w:rPr>
                <w:sz w:val="22"/>
                <w:szCs w:val="22"/>
              </w:rPr>
              <w:t>Vật lí</w:t>
            </w:r>
          </w:p>
        </w:tc>
        <w:tc>
          <w:tcPr>
            <w:tcW w:w="3191" w:type="dxa"/>
          </w:tcPr>
          <w:p w14:paraId="7C91D0A2" w14:textId="77777777" w:rsidR="001B3AEB" w:rsidRDefault="00EE29C0">
            <w:pPr>
              <w:spacing w:after="0" w:line="240" w:lineRule="auto"/>
            </w:pPr>
            <w:r>
              <w:rPr>
                <w:sz w:val="22"/>
                <w:szCs w:val="22"/>
              </w:rPr>
              <w:t>Kế hoạch 10 buổi, hoàn thành 4</w:t>
            </w:r>
          </w:p>
        </w:tc>
        <w:tc>
          <w:tcPr>
            <w:tcW w:w="3192" w:type="dxa"/>
          </w:tcPr>
          <w:p w14:paraId="00FDDD94" w14:textId="77777777" w:rsidR="001B3AEB" w:rsidRDefault="00EE29C0">
            <w:pPr>
              <w:spacing w:after="0" w:line="240" w:lineRule="auto"/>
            </w:pPr>
            <w:r>
              <w:rPr>
                <w:sz w:val="22"/>
                <w:szCs w:val="22"/>
              </w:rPr>
              <w:t>Mục tiêu chung chung; trung bình 35 phút mới bắt đầu học</w:t>
            </w:r>
          </w:p>
        </w:tc>
      </w:tr>
      <w:tr w:rsidR="001B3AEB" w14:paraId="3BDD87EF" w14:textId="77777777" w:rsidTr="00250DE8">
        <w:tc>
          <w:tcPr>
            <w:tcW w:w="1413" w:type="dxa"/>
          </w:tcPr>
          <w:p w14:paraId="384D7919" w14:textId="77777777" w:rsidR="001B3AEB" w:rsidRDefault="00EE29C0">
            <w:pPr>
              <w:spacing w:after="0" w:line="240" w:lineRule="auto"/>
            </w:pPr>
            <w:r>
              <w:rPr>
                <w:sz w:val="22"/>
                <w:szCs w:val="22"/>
              </w:rPr>
              <w:t>D. Dũng</w:t>
            </w:r>
          </w:p>
        </w:tc>
        <w:tc>
          <w:tcPr>
            <w:tcW w:w="1276" w:type="dxa"/>
          </w:tcPr>
          <w:p w14:paraId="0F2B7FCD" w14:textId="77777777" w:rsidR="001B3AEB" w:rsidRDefault="00EE29C0">
            <w:pPr>
              <w:spacing w:after="0" w:line="240" w:lineRule="auto"/>
            </w:pPr>
            <w:r>
              <w:rPr>
                <w:sz w:val="22"/>
                <w:szCs w:val="22"/>
              </w:rPr>
              <w:t>Ngữ văn</w:t>
            </w:r>
          </w:p>
        </w:tc>
        <w:tc>
          <w:tcPr>
            <w:tcW w:w="3191" w:type="dxa"/>
          </w:tcPr>
          <w:p w14:paraId="12D290D3" w14:textId="77777777" w:rsidR="001B3AEB" w:rsidRDefault="00EE29C0">
            <w:pPr>
              <w:spacing w:after="0" w:line="240" w:lineRule="auto"/>
            </w:pPr>
            <w:r>
              <w:rPr>
                <w:sz w:val="22"/>
                <w:szCs w:val="22"/>
              </w:rPr>
              <w:t>3 bài nghị luận: 5,0; 5,5; 5,0</w:t>
            </w:r>
          </w:p>
        </w:tc>
        <w:tc>
          <w:tcPr>
            <w:tcW w:w="3192" w:type="dxa"/>
          </w:tcPr>
          <w:p w14:paraId="330AAEB8" w14:textId="77777777" w:rsidR="001B3AEB" w:rsidRDefault="00EE29C0">
            <w:pPr>
              <w:spacing w:after="0" w:line="240" w:lineRule="auto"/>
            </w:pPr>
            <w:r>
              <w:rPr>
                <w:sz w:val="22"/>
                <w:szCs w:val="22"/>
              </w:rPr>
              <w:t>“Thiếu dẫn chứng” ở cả 3 bài; định nhờ AI viết hộ</w:t>
            </w:r>
          </w:p>
        </w:tc>
      </w:tr>
    </w:tbl>
    <w:p w14:paraId="3CB4B36A" w14:textId="77777777" w:rsidR="001B3AEB" w:rsidRDefault="001B3AEB">
      <w:pPr>
        <w:spacing w:after="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1B3AEB" w14:paraId="03CE31EB" w14:textId="77777777">
        <w:trPr>
          <w:tblHeader/>
        </w:trPr>
        <w:tc>
          <w:tcPr>
            <w:tcW w:w="4535" w:type="dxa"/>
          </w:tcPr>
          <w:p w14:paraId="7B53D04E" w14:textId="77777777" w:rsidR="001B3AEB" w:rsidRDefault="00EE29C0">
            <w:pPr>
              <w:spacing w:after="0" w:line="240" w:lineRule="auto"/>
            </w:pPr>
            <w:r>
              <w:rPr>
                <w:b/>
                <w:sz w:val="22"/>
                <w:szCs w:val="22"/>
              </w:rPr>
              <w:t>Mục</w:t>
            </w:r>
          </w:p>
        </w:tc>
        <w:tc>
          <w:tcPr>
            <w:tcW w:w="4535" w:type="dxa"/>
          </w:tcPr>
          <w:p w14:paraId="596B48A1" w14:textId="77777777" w:rsidR="001B3AEB" w:rsidRDefault="00EE29C0">
            <w:pPr>
              <w:spacing w:after="0" w:line="240" w:lineRule="auto"/>
            </w:pPr>
            <w:r>
              <w:rPr>
                <w:b/>
                <w:sz w:val="22"/>
                <w:szCs w:val="22"/>
              </w:rPr>
              <w:t>Nội dung của nhóm</w:t>
            </w:r>
          </w:p>
        </w:tc>
      </w:tr>
      <w:tr w:rsidR="001B3AEB" w14:paraId="5D42B16A" w14:textId="77777777">
        <w:tc>
          <w:tcPr>
            <w:tcW w:w="4535" w:type="dxa"/>
          </w:tcPr>
          <w:p w14:paraId="185DA74A" w14:textId="77777777" w:rsidR="001B3AEB" w:rsidRDefault="00EE29C0">
            <w:pPr>
              <w:spacing w:after="0" w:line="240" w:lineRule="auto"/>
            </w:pPr>
            <w:r>
              <w:rPr>
                <w:sz w:val="22"/>
                <w:szCs w:val="22"/>
              </w:rPr>
              <w:t>1. Người dùng và nhu cầu (dẫn số liệu)</w:t>
            </w:r>
          </w:p>
        </w:tc>
        <w:tc>
          <w:tcPr>
            <w:tcW w:w="4535" w:type="dxa"/>
          </w:tcPr>
          <w:p w14:paraId="5BE78E15" w14:textId="77777777" w:rsidR="001B3AEB" w:rsidRDefault="001B3AEB"/>
        </w:tc>
      </w:tr>
      <w:tr w:rsidR="001B3AEB" w14:paraId="4D58C293" w14:textId="77777777">
        <w:tc>
          <w:tcPr>
            <w:tcW w:w="4535" w:type="dxa"/>
          </w:tcPr>
          <w:p w14:paraId="629D1E06" w14:textId="77777777" w:rsidR="001B3AEB" w:rsidRDefault="00EE29C0">
            <w:pPr>
              <w:spacing w:after="0" w:line="240" w:lineRule="auto"/>
            </w:pPr>
            <w:r>
              <w:rPr>
                <w:sz w:val="22"/>
                <w:szCs w:val="22"/>
              </w:rPr>
              <w:t>2. Khâu cần hỗ trợ</w:t>
            </w:r>
          </w:p>
        </w:tc>
        <w:tc>
          <w:tcPr>
            <w:tcW w:w="4535" w:type="dxa"/>
          </w:tcPr>
          <w:p w14:paraId="4095C94F" w14:textId="77777777" w:rsidR="001B3AEB" w:rsidRDefault="001B3AEB"/>
        </w:tc>
      </w:tr>
      <w:tr w:rsidR="001B3AEB" w14:paraId="7D591A93" w14:textId="77777777">
        <w:tc>
          <w:tcPr>
            <w:tcW w:w="4535" w:type="dxa"/>
          </w:tcPr>
          <w:p w14:paraId="612D6A4D" w14:textId="77777777" w:rsidR="001B3AEB" w:rsidRDefault="00EE29C0">
            <w:pPr>
              <w:spacing w:after="0" w:line="240" w:lineRule="auto"/>
            </w:pPr>
            <w:r>
              <w:rPr>
                <w:sz w:val="22"/>
                <w:szCs w:val="22"/>
              </w:rPr>
              <w:t>3. Tên tính năng, mô tả một câu</w:t>
            </w:r>
          </w:p>
        </w:tc>
        <w:tc>
          <w:tcPr>
            <w:tcW w:w="4535" w:type="dxa"/>
          </w:tcPr>
          <w:p w14:paraId="2653F134" w14:textId="77777777" w:rsidR="001B3AEB" w:rsidRDefault="001B3AEB"/>
        </w:tc>
      </w:tr>
      <w:tr w:rsidR="001B3AEB" w14:paraId="3DCC5D78" w14:textId="77777777">
        <w:tc>
          <w:tcPr>
            <w:tcW w:w="4535" w:type="dxa"/>
          </w:tcPr>
          <w:p w14:paraId="5E5D6C91" w14:textId="77777777" w:rsidR="001B3AEB" w:rsidRDefault="00EE29C0">
            <w:pPr>
              <w:spacing w:after="0" w:line="240" w:lineRule="auto"/>
            </w:pPr>
            <w:r>
              <w:rPr>
                <w:sz w:val="22"/>
                <w:szCs w:val="22"/>
              </w:rPr>
              <w:t>4. AI làm gì / người học làm gì</w:t>
            </w:r>
          </w:p>
        </w:tc>
        <w:tc>
          <w:tcPr>
            <w:tcW w:w="4535" w:type="dxa"/>
          </w:tcPr>
          <w:p w14:paraId="411AD78F" w14:textId="77777777" w:rsidR="001B3AEB" w:rsidRDefault="001B3AEB"/>
        </w:tc>
      </w:tr>
      <w:tr w:rsidR="001B3AEB" w14:paraId="32ACBB26" w14:textId="77777777">
        <w:tc>
          <w:tcPr>
            <w:tcW w:w="4535" w:type="dxa"/>
          </w:tcPr>
          <w:p w14:paraId="642A9A3C" w14:textId="77777777" w:rsidR="001B3AEB" w:rsidRDefault="00EE29C0">
            <w:pPr>
              <w:spacing w:after="0" w:line="240" w:lineRule="auto"/>
            </w:pPr>
            <w:r>
              <w:rPr>
                <w:sz w:val="22"/>
                <w:szCs w:val="22"/>
              </w:rPr>
              <w:t>5. Dữ liệu cần dùng và cách bảo vệ</w:t>
            </w:r>
          </w:p>
        </w:tc>
        <w:tc>
          <w:tcPr>
            <w:tcW w:w="4535" w:type="dxa"/>
          </w:tcPr>
          <w:p w14:paraId="516BE13D" w14:textId="77777777" w:rsidR="001B3AEB" w:rsidRDefault="001B3AEB"/>
        </w:tc>
      </w:tr>
      <w:tr w:rsidR="001B3AEB" w14:paraId="6D3D8301" w14:textId="77777777">
        <w:tc>
          <w:tcPr>
            <w:tcW w:w="4535" w:type="dxa"/>
          </w:tcPr>
          <w:p w14:paraId="2794806A" w14:textId="77777777" w:rsidR="001B3AEB" w:rsidRDefault="00EE29C0">
            <w:pPr>
              <w:spacing w:after="0" w:line="240" w:lineRule="auto"/>
            </w:pPr>
            <w:r>
              <w:rPr>
                <w:sz w:val="22"/>
                <w:szCs w:val="22"/>
              </w:rPr>
              <w:t>6. Điểm kiểm soát của người học (ít nhất 2)</w:t>
            </w:r>
          </w:p>
        </w:tc>
        <w:tc>
          <w:tcPr>
            <w:tcW w:w="4535" w:type="dxa"/>
          </w:tcPr>
          <w:p w14:paraId="070F33A9" w14:textId="77777777" w:rsidR="001B3AEB" w:rsidRDefault="001B3AEB"/>
        </w:tc>
      </w:tr>
      <w:tr w:rsidR="001B3AEB" w14:paraId="13CDAB81" w14:textId="77777777">
        <w:tc>
          <w:tcPr>
            <w:tcW w:w="4535" w:type="dxa"/>
          </w:tcPr>
          <w:p w14:paraId="6BD7A86F" w14:textId="77777777" w:rsidR="001B3AEB" w:rsidRDefault="00EE29C0">
            <w:pPr>
              <w:spacing w:after="0" w:line="240" w:lineRule="auto"/>
            </w:pPr>
            <w:r>
              <w:rPr>
                <w:sz w:val="22"/>
                <w:szCs w:val="22"/>
              </w:rPr>
              <w:t>7. Giới hạn và cách xử lí khi AI sai</w:t>
            </w:r>
          </w:p>
        </w:tc>
        <w:tc>
          <w:tcPr>
            <w:tcW w:w="4535" w:type="dxa"/>
          </w:tcPr>
          <w:p w14:paraId="4B6599E4" w14:textId="77777777" w:rsidR="001B3AEB" w:rsidRDefault="001B3AEB"/>
        </w:tc>
      </w:tr>
      <w:tr w:rsidR="001B3AEB" w14:paraId="16226434" w14:textId="77777777">
        <w:tc>
          <w:tcPr>
            <w:tcW w:w="4535" w:type="dxa"/>
          </w:tcPr>
          <w:p w14:paraId="54392803" w14:textId="77777777" w:rsidR="001B3AEB" w:rsidRDefault="00EE29C0">
            <w:pPr>
              <w:spacing w:after="0" w:line="240" w:lineRule="auto"/>
            </w:pPr>
            <w:r>
              <w:rPr>
                <w:sz w:val="22"/>
                <w:szCs w:val="22"/>
              </w:rPr>
              <w:t>8. Chỉ số đo hiệu quả sau 2 tuần</w:t>
            </w:r>
          </w:p>
        </w:tc>
        <w:tc>
          <w:tcPr>
            <w:tcW w:w="4535" w:type="dxa"/>
          </w:tcPr>
          <w:p w14:paraId="2FC0E51D" w14:textId="77777777" w:rsidR="001B3AEB" w:rsidRDefault="001B3AEB"/>
        </w:tc>
      </w:tr>
    </w:tbl>
    <w:p w14:paraId="406ACA20" w14:textId="77777777" w:rsidR="001B3AEB" w:rsidRDefault="001B3AEB">
      <w:pPr>
        <w:spacing w:after="0"/>
        <w:rPr>
          <w:color w:val="000000"/>
        </w:rPr>
      </w:pPr>
    </w:p>
    <w:p w14:paraId="5BD9000B" w14:textId="77777777" w:rsidR="001B3AEB" w:rsidRDefault="00EE29C0">
      <w:pPr>
        <w:spacing w:after="60" w:line="264" w:lineRule="auto"/>
        <w:ind w:firstLine="567"/>
        <w:jc w:val="both"/>
        <w:rPr>
          <w:shd w:val="clear" w:color="auto" w:fill="B6D7A8"/>
        </w:rPr>
      </w:pPr>
      <w:r>
        <w:t>Phác thảo giao diện: vẽ 3 màn hình (bắt đầu, đang hỗ trợ, kết quả) trên giấy A3, ghi chú nút bấm thể hiện điểm kiểm soát. Hoặc kịch bản sử dụng: 5 bước “người học làm → AI phản hồi → người học quyết định”.</w:t>
      </w:r>
    </w:p>
    <w:p w14:paraId="2EE39EB5" w14:textId="77777777" w:rsidR="001B3AEB" w:rsidRDefault="00EE29C0">
      <w:pPr>
        <w:spacing w:after="60" w:line="264" w:lineRule="auto"/>
        <w:ind w:firstLine="567"/>
        <w:jc w:val="both"/>
        <w:rPr>
          <w:shd w:val="clear" w:color="auto" w:fill="B6D7A8"/>
        </w:rPr>
      </w:pPr>
      <w:r>
        <w:t>Hướng dẫn đánh giá: phiếu đạt khi nhu cầu có dẫn số liệu, tính năng không làm thay sản phẩm học tập, có đủ 8 mục, trong đó mục 6 có ít nhất 2 điểm kiểm soát (tham khảo phiếu mẫu ở Hoạt động 3).</w:t>
      </w:r>
    </w:p>
    <w:p w14:paraId="6D4C5121" w14:textId="77777777" w:rsidR="001B3AEB" w:rsidRDefault="00EE29C0">
      <w:pPr>
        <w:keepNext/>
        <w:spacing w:after="60" w:line="264" w:lineRule="auto"/>
        <w:ind w:firstLine="567"/>
        <w:jc w:val="both"/>
        <w:rPr>
          <w:color w:val="000000"/>
        </w:rPr>
      </w:pPr>
      <w:r>
        <w:rPr>
          <w:b/>
          <w:bCs/>
          <w:color w:val="000000"/>
        </w:rPr>
        <w:t>PL11.4.4. Phiếu học tập 11.4.2, Phần B: Phiếu góp ý và khai báo dùng AI</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114"/>
        <w:gridCol w:w="1422"/>
        <w:gridCol w:w="2268"/>
        <w:gridCol w:w="2268"/>
      </w:tblGrid>
      <w:tr w:rsidR="001B3AEB" w14:paraId="22C7F3FC" w14:textId="77777777" w:rsidTr="00250DE8">
        <w:trPr>
          <w:tblHeader/>
        </w:trPr>
        <w:tc>
          <w:tcPr>
            <w:tcW w:w="3114" w:type="dxa"/>
          </w:tcPr>
          <w:p w14:paraId="23D154DA" w14:textId="77777777" w:rsidR="001B3AEB" w:rsidRDefault="00EE29C0">
            <w:pPr>
              <w:spacing w:after="0" w:line="240" w:lineRule="auto"/>
            </w:pPr>
            <w:r>
              <w:rPr>
                <w:b/>
                <w:sz w:val="22"/>
                <w:szCs w:val="22"/>
              </w:rPr>
              <w:t>Tiêu chí</w:t>
            </w:r>
          </w:p>
        </w:tc>
        <w:tc>
          <w:tcPr>
            <w:tcW w:w="1422" w:type="dxa"/>
          </w:tcPr>
          <w:p w14:paraId="30B0FE65" w14:textId="77777777" w:rsidR="001B3AEB" w:rsidRDefault="00EE29C0">
            <w:pPr>
              <w:spacing w:after="0" w:line="240" w:lineRule="auto"/>
            </w:pPr>
            <w:r>
              <w:rPr>
                <w:b/>
                <w:sz w:val="22"/>
                <w:szCs w:val="22"/>
              </w:rPr>
              <w:t>Điểm (1–3)</w:t>
            </w:r>
          </w:p>
        </w:tc>
        <w:tc>
          <w:tcPr>
            <w:tcW w:w="2268" w:type="dxa"/>
          </w:tcPr>
          <w:p w14:paraId="111C424F" w14:textId="77777777" w:rsidR="001B3AEB" w:rsidRDefault="00EE29C0">
            <w:pPr>
              <w:spacing w:after="0" w:line="240" w:lineRule="auto"/>
            </w:pPr>
            <w:r>
              <w:rPr>
                <w:b/>
                <w:sz w:val="22"/>
                <w:szCs w:val="22"/>
              </w:rPr>
              <w:t>Lí do</w:t>
            </w:r>
          </w:p>
        </w:tc>
        <w:tc>
          <w:tcPr>
            <w:tcW w:w="2268" w:type="dxa"/>
          </w:tcPr>
          <w:p w14:paraId="04288D78" w14:textId="77777777" w:rsidR="001B3AEB" w:rsidRDefault="00EE29C0">
            <w:pPr>
              <w:spacing w:after="0" w:line="240" w:lineRule="auto"/>
            </w:pPr>
            <w:r>
              <w:rPr>
                <w:b/>
                <w:sz w:val="22"/>
                <w:szCs w:val="22"/>
              </w:rPr>
              <w:t>Đề xuất cải tiến</w:t>
            </w:r>
          </w:p>
        </w:tc>
      </w:tr>
      <w:tr w:rsidR="001B3AEB" w14:paraId="249A93CB" w14:textId="77777777" w:rsidTr="00250DE8">
        <w:tc>
          <w:tcPr>
            <w:tcW w:w="3114" w:type="dxa"/>
          </w:tcPr>
          <w:p w14:paraId="6BE7D7A5" w14:textId="77777777" w:rsidR="001B3AEB" w:rsidRDefault="00EE29C0">
            <w:pPr>
              <w:spacing w:after="0" w:line="240" w:lineRule="auto"/>
            </w:pPr>
            <w:r>
              <w:rPr>
                <w:sz w:val="22"/>
                <w:szCs w:val="22"/>
              </w:rPr>
              <w:t>Hữu ích</w:t>
            </w:r>
          </w:p>
        </w:tc>
        <w:tc>
          <w:tcPr>
            <w:tcW w:w="1422" w:type="dxa"/>
          </w:tcPr>
          <w:p w14:paraId="3848D19F" w14:textId="77777777" w:rsidR="001B3AEB" w:rsidRDefault="001B3AEB"/>
        </w:tc>
        <w:tc>
          <w:tcPr>
            <w:tcW w:w="2268" w:type="dxa"/>
          </w:tcPr>
          <w:p w14:paraId="5C9EA431" w14:textId="77777777" w:rsidR="001B3AEB" w:rsidRDefault="001B3AEB"/>
        </w:tc>
        <w:tc>
          <w:tcPr>
            <w:tcW w:w="2268" w:type="dxa"/>
          </w:tcPr>
          <w:p w14:paraId="4D0DC710" w14:textId="77777777" w:rsidR="001B3AEB" w:rsidRDefault="001B3AEB"/>
        </w:tc>
      </w:tr>
      <w:tr w:rsidR="001B3AEB" w14:paraId="63849803" w14:textId="77777777" w:rsidTr="00250DE8">
        <w:tc>
          <w:tcPr>
            <w:tcW w:w="3114" w:type="dxa"/>
          </w:tcPr>
          <w:p w14:paraId="5924AA90" w14:textId="77777777" w:rsidR="001B3AEB" w:rsidRDefault="00EE29C0">
            <w:pPr>
              <w:spacing w:after="0" w:line="240" w:lineRule="auto"/>
            </w:pPr>
            <w:r>
              <w:rPr>
                <w:sz w:val="22"/>
                <w:szCs w:val="22"/>
              </w:rPr>
              <w:t>Khả thi</w:t>
            </w:r>
          </w:p>
        </w:tc>
        <w:tc>
          <w:tcPr>
            <w:tcW w:w="1422" w:type="dxa"/>
          </w:tcPr>
          <w:p w14:paraId="6EB02BA7" w14:textId="77777777" w:rsidR="001B3AEB" w:rsidRDefault="001B3AEB"/>
        </w:tc>
        <w:tc>
          <w:tcPr>
            <w:tcW w:w="2268" w:type="dxa"/>
          </w:tcPr>
          <w:p w14:paraId="7787A199" w14:textId="77777777" w:rsidR="001B3AEB" w:rsidRDefault="001B3AEB"/>
        </w:tc>
        <w:tc>
          <w:tcPr>
            <w:tcW w:w="2268" w:type="dxa"/>
          </w:tcPr>
          <w:p w14:paraId="294F5535" w14:textId="77777777" w:rsidR="001B3AEB" w:rsidRDefault="001B3AEB"/>
        </w:tc>
      </w:tr>
      <w:tr w:rsidR="001B3AEB" w14:paraId="21194631" w14:textId="77777777" w:rsidTr="00250DE8">
        <w:tc>
          <w:tcPr>
            <w:tcW w:w="3114" w:type="dxa"/>
          </w:tcPr>
          <w:p w14:paraId="70C8890C" w14:textId="77777777" w:rsidR="001B3AEB" w:rsidRDefault="00EE29C0">
            <w:pPr>
              <w:spacing w:after="0" w:line="240" w:lineRule="auto"/>
            </w:pPr>
            <w:r>
              <w:rPr>
                <w:sz w:val="22"/>
                <w:szCs w:val="22"/>
              </w:rPr>
              <w:t>An toàn</w:t>
            </w:r>
          </w:p>
        </w:tc>
        <w:tc>
          <w:tcPr>
            <w:tcW w:w="1422" w:type="dxa"/>
          </w:tcPr>
          <w:p w14:paraId="583E8905" w14:textId="77777777" w:rsidR="001B3AEB" w:rsidRDefault="001B3AEB"/>
        </w:tc>
        <w:tc>
          <w:tcPr>
            <w:tcW w:w="2268" w:type="dxa"/>
          </w:tcPr>
          <w:p w14:paraId="721B61CD" w14:textId="77777777" w:rsidR="001B3AEB" w:rsidRDefault="001B3AEB"/>
        </w:tc>
        <w:tc>
          <w:tcPr>
            <w:tcW w:w="2268" w:type="dxa"/>
          </w:tcPr>
          <w:p w14:paraId="1F83DF46" w14:textId="77777777" w:rsidR="001B3AEB" w:rsidRDefault="001B3AEB"/>
        </w:tc>
      </w:tr>
      <w:tr w:rsidR="001B3AEB" w14:paraId="34F72809" w14:textId="77777777" w:rsidTr="00250DE8">
        <w:tc>
          <w:tcPr>
            <w:tcW w:w="3114" w:type="dxa"/>
          </w:tcPr>
          <w:p w14:paraId="61A67D65" w14:textId="77777777" w:rsidR="001B3AEB" w:rsidRDefault="00EE29C0">
            <w:pPr>
              <w:spacing w:after="0" w:line="240" w:lineRule="auto"/>
            </w:pPr>
            <w:r>
              <w:rPr>
                <w:sz w:val="22"/>
                <w:szCs w:val="22"/>
              </w:rPr>
              <w:t>Giữ tính chủ động của người học</w:t>
            </w:r>
          </w:p>
        </w:tc>
        <w:tc>
          <w:tcPr>
            <w:tcW w:w="1422" w:type="dxa"/>
          </w:tcPr>
          <w:p w14:paraId="4B25835A" w14:textId="77777777" w:rsidR="001B3AEB" w:rsidRDefault="001B3AEB"/>
        </w:tc>
        <w:tc>
          <w:tcPr>
            <w:tcW w:w="2268" w:type="dxa"/>
          </w:tcPr>
          <w:p w14:paraId="792CF09A" w14:textId="77777777" w:rsidR="001B3AEB" w:rsidRDefault="001B3AEB"/>
        </w:tc>
        <w:tc>
          <w:tcPr>
            <w:tcW w:w="2268" w:type="dxa"/>
          </w:tcPr>
          <w:p w14:paraId="4C174D23" w14:textId="77777777" w:rsidR="001B3AEB" w:rsidRDefault="001B3AEB"/>
        </w:tc>
      </w:tr>
    </w:tbl>
    <w:p w14:paraId="08C79F77" w14:textId="77777777" w:rsidR="001B3AEB" w:rsidRDefault="001B3AEB">
      <w:pPr>
        <w:spacing w:after="0"/>
        <w:rPr>
          <w:color w:val="000000"/>
        </w:rPr>
      </w:pPr>
    </w:p>
    <w:p w14:paraId="6D3D4290" w14:textId="77777777" w:rsidR="001B3AEB" w:rsidRDefault="00EE29C0">
      <w:pPr>
        <w:spacing w:after="60" w:line="264" w:lineRule="auto"/>
        <w:ind w:firstLine="567"/>
        <w:jc w:val="both"/>
        <w:rPr>
          <w:shd w:val="clear" w:color="auto" w:fill="B6D7A8"/>
        </w:rPr>
      </w:pPr>
      <w:r>
        <w:t>Thang điểm: 1, chưa đạt, cần thiết kế lại; 2, đạt, cần bổ sung; 3, tốt, có căn cứ rõ.</w:t>
      </w:r>
    </w:p>
    <w:p w14:paraId="622F8034" w14:textId="77777777" w:rsidR="001B3AEB" w:rsidRDefault="00EE29C0">
      <w:pPr>
        <w:spacing w:after="60" w:line="264" w:lineRule="auto"/>
        <w:ind w:firstLine="567"/>
        <w:jc w:val="both"/>
        <w:rPr>
          <w:shd w:val="clear" w:color="auto" w:fill="B6D7A8"/>
        </w:rPr>
      </w:pPr>
      <w:r>
        <w:t>Khai báo dùng AI: Công cụ: ……… Phần việc: ……… Cách kiểm tra: ……… Phần nhóm tự làm: ………</w:t>
      </w:r>
    </w:p>
    <w:p w14:paraId="53562853" w14:textId="77777777" w:rsidR="001B3AEB" w:rsidRDefault="00EE29C0">
      <w:pPr>
        <w:pStyle w:val="Heading1"/>
        <w:spacing w:before="160" w:after="60" w:line="264" w:lineRule="auto"/>
      </w:pPr>
      <w:r>
        <w:t>PL11.4.5. Ghi chú chuyên môn, nguồn tư liệu và lưu ý khi dạy (dành cho GV)</w:t>
      </w:r>
    </w:p>
    <w:p w14:paraId="2B55E566" w14:textId="77777777" w:rsidR="001B3AEB" w:rsidRDefault="00EE29C0">
      <w:pPr>
        <w:pBdr>
          <w:top w:val="nil"/>
          <w:left w:val="nil"/>
          <w:bottom w:val="nil"/>
          <w:right w:val="nil"/>
          <w:between w:val="nil"/>
        </w:pBdr>
        <w:spacing w:after="60" w:line="264" w:lineRule="auto"/>
        <w:ind w:left="360" w:firstLine="567"/>
        <w:jc w:val="both"/>
        <w:rPr>
          <w:color w:val="000000"/>
        </w:rPr>
      </w:pPr>
      <w:r>
        <w:rPr>
          <w:color w:val="000000"/>
        </w:rPr>
        <w:t>- Câu trả lời mong đợi của từng hoạt động ghi ở dòng c (Sản phẩm) trong tiến trình; GV chấp nhận câu trả lời khác nếu HS giải thích có căn cứ.</w:t>
      </w:r>
    </w:p>
    <w:p w14:paraId="194E4D74" w14:textId="77777777" w:rsidR="001B3AEB" w:rsidRDefault="00EE29C0">
      <w:pPr>
        <w:pBdr>
          <w:top w:val="nil"/>
          <w:left w:val="nil"/>
          <w:bottom w:val="nil"/>
          <w:right w:val="nil"/>
          <w:between w:val="nil"/>
        </w:pBdr>
        <w:spacing w:after="60" w:line="264" w:lineRule="auto"/>
        <w:ind w:left="360" w:firstLine="567"/>
        <w:jc w:val="both"/>
        <w:rPr>
          <w:color w:val="000000"/>
        </w:rPr>
      </w:pPr>
      <w:r>
        <w:rPr>
          <w:color w:val="000000"/>
        </w:rPr>
        <w:t>- Kiến thức nền và cách xử lí khi lớp chưa học bài trước: xem hàng HS ở mục II.</w:t>
      </w:r>
    </w:p>
    <w:p w14:paraId="6BFE14FC" w14:textId="77777777" w:rsidR="001B3AEB" w:rsidRDefault="00EE29C0">
      <w:pPr>
        <w:pBdr>
          <w:top w:val="nil"/>
          <w:left w:val="nil"/>
          <w:bottom w:val="nil"/>
          <w:right w:val="nil"/>
          <w:between w:val="nil"/>
        </w:pBdr>
        <w:spacing w:after="60" w:line="264" w:lineRule="auto"/>
        <w:ind w:left="360" w:firstLine="567"/>
        <w:jc w:val="both"/>
        <w:rPr>
          <w:color w:val="000000"/>
        </w:rPr>
      </w:pPr>
      <w:r>
        <w:rPr>
          <w:color w:val="000000"/>
        </w:rPr>
        <w:t>- Tham chiếu tài liệu tập huấn giáo viên triển khai nội dung giáo dục AI: Phần II, mục B.1 (Xác định mục đích, lựa chọn công cụ và mô tả nhiệm vụ); mục B.3 (Ghi lại quá trình sử dụng AI và khai báo phù hợp); Phần IV, mục 9.1 (Hướng dẫn tổ chức các chuyên đề giáo dục AI).</w:t>
      </w:r>
    </w:p>
    <w:p w14:paraId="0D77EA15" w14:textId="77777777" w:rsidR="001B3AEB" w:rsidRDefault="00EE29C0">
      <w:pPr>
        <w:pBdr>
          <w:top w:val="nil"/>
          <w:left w:val="nil"/>
          <w:bottom w:val="nil"/>
          <w:right w:val="nil"/>
          <w:between w:val="nil"/>
        </w:pBdr>
        <w:spacing w:after="60" w:line="264" w:lineRule="auto"/>
        <w:ind w:left="360" w:firstLine="567"/>
        <w:jc w:val="both"/>
        <w:rPr>
          <w:color w:val="000000"/>
        </w:rPr>
      </w:pPr>
      <w:r>
        <w:rPr>
          <w:color w:val="000000"/>
        </w:rPr>
        <w:t>Gợi ý theo dõi: số nhóm lập được bản đồ quá trình học tập có điểm AI hỗ trợ ở Hoạt động 2.1; số nhóm đề xuất được tính năng AI phù hợp nhu cầu người học ở Hoạt động 3; chất lượng phản hồi theo tiêu chí ở Hoạt động 4.</w:t>
      </w:r>
    </w:p>
    <w:p w14:paraId="4C5BD5B6" w14:textId="77777777" w:rsidR="001B3AEB" w:rsidRDefault="00EE29C0">
      <w:pPr>
        <w:keepNext/>
        <w:spacing w:before="80" w:after="60" w:line="264" w:lineRule="auto"/>
        <w:ind w:firstLine="567"/>
        <w:rPr>
          <w:b/>
          <w:bCs/>
          <w:color w:val="000000"/>
        </w:rPr>
      </w:pPr>
      <w:r>
        <w:rPr>
          <w:b/>
          <w:bCs/>
          <w:color w:val="000000"/>
        </w:rPr>
        <w:t>PL11.4.6. Mô tả mức đánh giá của bài và mẫu câu nhận xét</w:t>
      </w:r>
    </w:p>
    <w:p w14:paraId="7A2275CA" w14:textId="77777777" w:rsidR="001B3AEB" w:rsidRDefault="00EE29C0">
      <w:pPr>
        <w:spacing w:after="60" w:line="264" w:lineRule="auto"/>
        <w:ind w:firstLine="567"/>
        <w:jc w:val="both"/>
        <w:rPr>
          <w:shd w:val="clear" w:color="auto" w:fill="B6D7A8"/>
        </w:rPr>
      </w:pPr>
      <w:r>
        <w:rPr>
          <w:i/>
          <w:iCs/>
        </w:rPr>
        <w:t>Bài này dùng cả bốn tiêu chí; tiêu chí “Kiểm chứng và tư duy phản biện” dùng chính cho Phiếu học tập 11.4.1, Phần B, tiêu chí “Đáp ứng nhiệm vụ YCCĐ” và “An toàn, đạo đức, trách nhiệm” dùng chính cho Phiếu mô tả tính năng.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1B3AEB" w14:paraId="014EA2F8" w14:textId="77777777">
        <w:trPr>
          <w:tblHeader/>
          <w:jc w:val="center"/>
        </w:trPr>
        <w:tc>
          <w:tcPr>
            <w:tcW w:w="1928" w:type="dxa"/>
            <w:tcMar>
              <w:top w:w="100" w:type="dxa"/>
              <w:left w:w="100" w:type="dxa"/>
              <w:bottom w:w="100" w:type="dxa"/>
              <w:right w:w="100" w:type="dxa"/>
            </w:tcMar>
            <w:vAlign w:val="center"/>
          </w:tcPr>
          <w:p w14:paraId="170DBBF3" w14:textId="77777777" w:rsidR="001B3AEB" w:rsidRDefault="00EE29C0">
            <w:pPr>
              <w:spacing w:after="0" w:line="240" w:lineRule="auto"/>
              <w:jc w:val="center"/>
            </w:pPr>
            <w:r>
              <w:rPr>
                <w:b/>
                <w:sz w:val="22"/>
                <w:szCs w:val="22"/>
              </w:rPr>
              <w:t>Tiêu chí</w:t>
            </w:r>
          </w:p>
        </w:tc>
        <w:tc>
          <w:tcPr>
            <w:tcW w:w="2381" w:type="dxa"/>
            <w:tcMar>
              <w:top w:w="100" w:type="dxa"/>
              <w:left w:w="100" w:type="dxa"/>
              <w:bottom w:w="100" w:type="dxa"/>
              <w:right w:w="100" w:type="dxa"/>
            </w:tcMar>
            <w:vAlign w:val="center"/>
          </w:tcPr>
          <w:p w14:paraId="04F00C9B" w14:textId="77777777" w:rsidR="001B3AEB" w:rsidRDefault="00EE29C0">
            <w:pPr>
              <w:spacing w:after="0" w:line="240" w:lineRule="auto"/>
              <w:jc w:val="center"/>
            </w:pPr>
            <w:r>
              <w:rPr>
                <w:b/>
                <w:sz w:val="22"/>
                <w:szCs w:val="22"/>
              </w:rPr>
              <w:t>Đạt</w:t>
            </w:r>
          </w:p>
        </w:tc>
        <w:tc>
          <w:tcPr>
            <w:tcW w:w="2381" w:type="dxa"/>
            <w:tcMar>
              <w:top w:w="100" w:type="dxa"/>
              <w:left w:w="100" w:type="dxa"/>
              <w:bottom w:w="100" w:type="dxa"/>
              <w:right w:w="100" w:type="dxa"/>
            </w:tcMar>
            <w:vAlign w:val="center"/>
          </w:tcPr>
          <w:p w14:paraId="08205A0C" w14:textId="77777777" w:rsidR="001B3AEB" w:rsidRDefault="00EE29C0">
            <w:pPr>
              <w:spacing w:after="0" w:line="240" w:lineRule="auto"/>
              <w:jc w:val="center"/>
            </w:pPr>
            <w:r>
              <w:rPr>
                <w:b/>
                <w:sz w:val="22"/>
                <w:szCs w:val="22"/>
              </w:rPr>
              <w:t>Khá</w:t>
            </w:r>
          </w:p>
        </w:tc>
        <w:tc>
          <w:tcPr>
            <w:tcW w:w="2381" w:type="dxa"/>
            <w:tcMar>
              <w:top w:w="100" w:type="dxa"/>
              <w:left w:w="100" w:type="dxa"/>
              <w:bottom w:w="100" w:type="dxa"/>
              <w:right w:w="100" w:type="dxa"/>
            </w:tcMar>
            <w:vAlign w:val="center"/>
          </w:tcPr>
          <w:p w14:paraId="5C2B39A0" w14:textId="77777777" w:rsidR="001B3AEB" w:rsidRDefault="00EE29C0">
            <w:pPr>
              <w:spacing w:after="0" w:line="240" w:lineRule="auto"/>
              <w:jc w:val="center"/>
            </w:pPr>
            <w:r>
              <w:rPr>
                <w:b/>
                <w:sz w:val="22"/>
                <w:szCs w:val="22"/>
              </w:rPr>
              <w:t>Tốt</w:t>
            </w:r>
          </w:p>
        </w:tc>
      </w:tr>
      <w:tr w:rsidR="001B3AEB" w14:paraId="193A1F7B" w14:textId="77777777">
        <w:trPr>
          <w:cantSplit/>
          <w:jc w:val="center"/>
        </w:trPr>
        <w:tc>
          <w:tcPr>
            <w:tcW w:w="1928" w:type="dxa"/>
            <w:tcMar>
              <w:top w:w="110" w:type="dxa"/>
              <w:left w:w="110" w:type="dxa"/>
              <w:bottom w:w="110" w:type="dxa"/>
              <w:right w:w="110" w:type="dxa"/>
            </w:tcMar>
          </w:tcPr>
          <w:p w14:paraId="40CEB087" w14:textId="77777777" w:rsidR="001B3AEB" w:rsidRDefault="00EE29C0">
            <w:pPr>
              <w:spacing w:after="0" w:line="240" w:lineRule="auto"/>
              <w:jc w:val="center"/>
            </w:pPr>
            <w:r>
              <w:rPr>
                <w:b/>
                <w:bCs/>
                <w:sz w:val="22"/>
                <w:szCs w:val="22"/>
              </w:rPr>
              <w:t>Đáp ứng nhiệm vụ YCCĐ</w:t>
            </w:r>
          </w:p>
        </w:tc>
        <w:tc>
          <w:tcPr>
            <w:tcW w:w="2381" w:type="dxa"/>
            <w:tcMar>
              <w:top w:w="110" w:type="dxa"/>
              <w:left w:w="110" w:type="dxa"/>
              <w:bottom w:w="110" w:type="dxa"/>
              <w:right w:w="110" w:type="dxa"/>
            </w:tcMar>
          </w:tcPr>
          <w:p w14:paraId="5456F9DE" w14:textId="77777777" w:rsidR="001B3AEB" w:rsidRDefault="00EE29C0">
            <w:pPr>
              <w:spacing w:after="0" w:line="240" w:lineRule="auto"/>
            </w:pPr>
            <w:r>
              <w:rPr>
                <w:sz w:val="22"/>
                <w:szCs w:val="22"/>
              </w:rPr>
              <w:t>Nêu được việc AI có thể hỗ trợ ở vài khâu; tính năng đề xuất còn chung chung, chưa gắn số liệu.</w:t>
            </w:r>
          </w:p>
        </w:tc>
        <w:tc>
          <w:tcPr>
            <w:tcW w:w="2381" w:type="dxa"/>
            <w:tcMar>
              <w:top w:w="110" w:type="dxa"/>
              <w:left w:w="110" w:type="dxa"/>
              <w:bottom w:w="110" w:type="dxa"/>
              <w:right w:w="110" w:type="dxa"/>
            </w:tcMar>
          </w:tcPr>
          <w:p w14:paraId="27BCA240" w14:textId="77777777" w:rsidR="001B3AEB" w:rsidRDefault="00EE29C0">
            <w:pPr>
              <w:spacing w:after="0" w:line="240" w:lineRule="auto"/>
            </w:pPr>
            <w:r>
              <w:rPr>
                <w:sz w:val="22"/>
                <w:szCs w:val="22"/>
              </w:rPr>
              <w:t>Bản đồ đủ 5 khâu; tính năng gắn với nhu cầu có số liệu, phân định được việc AI làm và việc người học làm.</w:t>
            </w:r>
          </w:p>
        </w:tc>
        <w:tc>
          <w:tcPr>
            <w:tcW w:w="2381" w:type="dxa"/>
            <w:tcMar>
              <w:top w:w="110" w:type="dxa"/>
              <w:left w:w="110" w:type="dxa"/>
              <w:bottom w:w="110" w:type="dxa"/>
              <w:right w:w="110" w:type="dxa"/>
            </w:tcMar>
          </w:tcPr>
          <w:p w14:paraId="0AA93A9C" w14:textId="77777777" w:rsidR="001B3AEB" w:rsidRDefault="00EE29C0">
            <w:pPr>
              <w:spacing w:after="0" w:line="240" w:lineRule="auto"/>
            </w:pPr>
            <w:r>
              <w:rPr>
                <w:sz w:val="22"/>
                <w:szCs w:val="22"/>
              </w:rPr>
              <w:t>Tính năng giải quyết đúng vấn đề gốc, có kịch bản sử dụng rõ và chỉ số đo hiệu quả hợp lí.</w:t>
            </w:r>
          </w:p>
        </w:tc>
      </w:tr>
      <w:tr w:rsidR="001B3AEB" w14:paraId="547ECB61" w14:textId="77777777">
        <w:trPr>
          <w:cantSplit/>
          <w:jc w:val="center"/>
        </w:trPr>
        <w:tc>
          <w:tcPr>
            <w:tcW w:w="1928" w:type="dxa"/>
            <w:tcMar>
              <w:top w:w="110" w:type="dxa"/>
              <w:left w:w="110" w:type="dxa"/>
              <w:bottom w:w="110" w:type="dxa"/>
              <w:right w:w="110" w:type="dxa"/>
            </w:tcMar>
          </w:tcPr>
          <w:p w14:paraId="65D67CFC" w14:textId="77777777" w:rsidR="001B3AEB" w:rsidRDefault="00EE29C0">
            <w:pPr>
              <w:spacing w:after="0" w:line="240" w:lineRule="auto"/>
              <w:jc w:val="center"/>
            </w:pPr>
            <w:r>
              <w:rPr>
                <w:b/>
                <w:bCs/>
                <w:sz w:val="22"/>
                <w:szCs w:val="22"/>
              </w:rPr>
              <w:t>Kiểm chứng và tư duy phản biện</w:t>
            </w:r>
          </w:p>
        </w:tc>
        <w:tc>
          <w:tcPr>
            <w:tcW w:w="2381" w:type="dxa"/>
            <w:tcMar>
              <w:top w:w="110" w:type="dxa"/>
              <w:left w:w="110" w:type="dxa"/>
              <w:bottom w:w="110" w:type="dxa"/>
              <w:right w:w="110" w:type="dxa"/>
            </w:tcMar>
          </w:tcPr>
          <w:p w14:paraId="7085BE70" w14:textId="77777777" w:rsidR="001B3AEB" w:rsidRDefault="00EE29C0">
            <w:pPr>
              <w:spacing w:after="0" w:line="240" w:lineRule="auto"/>
            </w:pPr>
            <w:r>
              <w:rPr>
                <w:sz w:val="22"/>
                <w:szCs w:val="22"/>
              </w:rPr>
              <w:t>Ghi lại được đầu ra của chatbot; đối chiếu khi có hướng dẫn.</w:t>
            </w:r>
          </w:p>
        </w:tc>
        <w:tc>
          <w:tcPr>
            <w:tcW w:w="2381" w:type="dxa"/>
            <w:tcMar>
              <w:top w:w="110" w:type="dxa"/>
              <w:left w:w="110" w:type="dxa"/>
              <w:bottom w:w="110" w:type="dxa"/>
              <w:right w:w="110" w:type="dxa"/>
            </w:tcMar>
          </w:tcPr>
          <w:p w14:paraId="55E7C84C" w14:textId="77777777" w:rsidR="001B3AEB" w:rsidRDefault="00EE29C0">
            <w:pPr>
              <w:spacing w:after="0" w:line="240" w:lineRule="auto"/>
            </w:pPr>
            <w:r>
              <w:rPr>
                <w:sz w:val="22"/>
                <w:szCs w:val="22"/>
              </w:rPr>
              <w:t>Đối chiếu đầu ra với lời giải; nêu được điểm mạnh và giới hạn cụ thể.</w:t>
            </w:r>
          </w:p>
        </w:tc>
        <w:tc>
          <w:tcPr>
            <w:tcW w:w="2381" w:type="dxa"/>
            <w:tcMar>
              <w:top w:w="110" w:type="dxa"/>
              <w:left w:w="110" w:type="dxa"/>
              <w:bottom w:w="110" w:type="dxa"/>
              <w:right w:w="110" w:type="dxa"/>
            </w:tcMar>
          </w:tcPr>
          <w:p w14:paraId="37FBDDF5" w14:textId="77777777" w:rsidR="001B3AEB" w:rsidRDefault="00EE29C0">
            <w:pPr>
              <w:spacing w:after="0" w:line="240" w:lineRule="auto"/>
            </w:pPr>
            <w:r>
              <w:rPr>
                <w:sz w:val="22"/>
                <w:szCs w:val="22"/>
              </w:rPr>
              <w:t>Giải thích được vì sao đầu ra thay đổi giữa các lượt, các máy và chuyển giới hạn thành yêu cầu thiết kế.</w:t>
            </w:r>
          </w:p>
        </w:tc>
      </w:tr>
      <w:tr w:rsidR="001B3AEB" w14:paraId="1280B0E7" w14:textId="77777777">
        <w:trPr>
          <w:cantSplit/>
          <w:jc w:val="center"/>
        </w:trPr>
        <w:tc>
          <w:tcPr>
            <w:tcW w:w="1928" w:type="dxa"/>
            <w:tcMar>
              <w:top w:w="110" w:type="dxa"/>
              <w:left w:w="110" w:type="dxa"/>
              <w:bottom w:w="110" w:type="dxa"/>
              <w:right w:w="110" w:type="dxa"/>
            </w:tcMar>
          </w:tcPr>
          <w:p w14:paraId="1F4D3E1A" w14:textId="77777777" w:rsidR="001B3AEB" w:rsidRDefault="00EE29C0">
            <w:pPr>
              <w:spacing w:after="0" w:line="240" w:lineRule="auto"/>
              <w:jc w:val="center"/>
            </w:pPr>
            <w:r>
              <w:rPr>
                <w:b/>
                <w:bCs/>
                <w:sz w:val="22"/>
                <w:szCs w:val="22"/>
              </w:rPr>
              <w:t>An toàn, đạo đức, trách nhiệm</w:t>
            </w:r>
          </w:p>
        </w:tc>
        <w:tc>
          <w:tcPr>
            <w:tcW w:w="2381" w:type="dxa"/>
            <w:tcMar>
              <w:top w:w="110" w:type="dxa"/>
              <w:left w:w="110" w:type="dxa"/>
              <w:bottom w:w="110" w:type="dxa"/>
              <w:right w:w="110" w:type="dxa"/>
            </w:tcMar>
          </w:tcPr>
          <w:p w14:paraId="71543A91" w14:textId="77777777" w:rsidR="001B3AEB" w:rsidRDefault="00EE29C0">
            <w:pPr>
              <w:spacing w:after="0" w:line="240" w:lineRule="auto"/>
            </w:pPr>
            <w:r>
              <w:rPr>
                <w:sz w:val="22"/>
                <w:szCs w:val="22"/>
              </w:rPr>
              <w:t>Có nhắc đến dữ liệu hoặc rủi ro khi được hỏi.</w:t>
            </w:r>
          </w:p>
        </w:tc>
        <w:tc>
          <w:tcPr>
            <w:tcW w:w="2381" w:type="dxa"/>
            <w:tcMar>
              <w:top w:w="110" w:type="dxa"/>
              <w:left w:w="110" w:type="dxa"/>
              <w:bottom w:w="110" w:type="dxa"/>
              <w:right w:w="110" w:type="dxa"/>
            </w:tcMar>
          </w:tcPr>
          <w:p w14:paraId="4757C5AF" w14:textId="77777777" w:rsidR="001B3AEB" w:rsidRDefault="00EE29C0">
            <w:pPr>
              <w:spacing w:after="0" w:line="240" w:lineRule="auto"/>
            </w:pPr>
            <w:r>
              <w:rPr>
                <w:sz w:val="22"/>
                <w:szCs w:val="22"/>
              </w:rPr>
              <w:t>Nêu được dữ liệu cần dùng, cách bảo vệ và ít nhất 2 điểm kiểm soát của người học.</w:t>
            </w:r>
          </w:p>
        </w:tc>
        <w:tc>
          <w:tcPr>
            <w:tcW w:w="2381" w:type="dxa"/>
            <w:tcMar>
              <w:top w:w="110" w:type="dxa"/>
              <w:left w:w="110" w:type="dxa"/>
              <w:bottom w:w="110" w:type="dxa"/>
              <w:right w:w="110" w:type="dxa"/>
            </w:tcMar>
          </w:tcPr>
          <w:p w14:paraId="0D47B1E7" w14:textId="77777777" w:rsidR="001B3AEB" w:rsidRDefault="00EE29C0">
            <w:pPr>
              <w:spacing w:after="0" w:line="240" w:lineRule="auto"/>
            </w:pPr>
            <w:r>
              <w:rPr>
                <w:sz w:val="22"/>
                <w:szCs w:val="22"/>
              </w:rPr>
              <w:t>Dự kiến được tình huống AI sai, rủi ro lệ thuộc và cách xử lí; tôn trọng quyền của người học với dữ liệu của mình.</w:t>
            </w:r>
          </w:p>
        </w:tc>
      </w:tr>
      <w:tr w:rsidR="001B3AEB" w14:paraId="1B115267" w14:textId="77777777">
        <w:trPr>
          <w:cantSplit/>
          <w:jc w:val="center"/>
        </w:trPr>
        <w:tc>
          <w:tcPr>
            <w:tcW w:w="1928" w:type="dxa"/>
            <w:tcMar>
              <w:top w:w="110" w:type="dxa"/>
              <w:left w:w="110" w:type="dxa"/>
              <w:bottom w:w="110" w:type="dxa"/>
              <w:right w:w="110" w:type="dxa"/>
            </w:tcMar>
          </w:tcPr>
          <w:p w14:paraId="6E0F5A6B" w14:textId="77777777" w:rsidR="001B3AEB" w:rsidRDefault="00EE29C0">
            <w:pPr>
              <w:spacing w:after="0" w:line="240" w:lineRule="auto"/>
              <w:jc w:val="center"/>
            </w:pPr>
            <w:r>
              <w:rPr>
                <w:b/>
                <w:bCs/>
                <w:sz w:val="22"/>
                <w:szCs w:val="22"/>
              </w:rPr>
              <w:t>Hợp tác và trình bày</w:t>
            </w:r>
          </w:p>
        </w:tc>
        <w:tc>
          <w:tcPr>
            <w:tcW w:w="2381" w:type="dxa"/>
            <w:tcMar>
              <w:top w:w="110" w:type="dxa"/>
              <w:left w:w="110" w:type="dxa"/>
              <w:bottom w:w="110" w:type="dxa"/>
              <w:right w:w="110" w:type="dxa"/>
            </w:tcMar>
          </w:tcPr>
          <w:p w14:paraId="5E0CA62B" w14:textId="77777777" w:rsidR="001B3AEB" w:rsidRDefault="00EE29C0">
            <w:pPr>
              <w:spacing w:after="0" w:line="240" w:lineRule="auto"/>
            </w:pPr>
            <w:r>
              <w:rPr>
                <w:sz w:val="22"/>
                <w:szCs w:val="22"/>
              </w:rPr>
              <w:t>Hoàn thành phần việc theo vai; trình bày được ý chính.</w:t>
            </w:r>
          </w:p>
        </w:tc>
        <w:tc>
          <w:tcPr>
            <w:tcW w:w="2381" w:type="dxa"/>
            <w:tcMar>
              <w:top w:w="110" w:type="dxa"/>
              <w:left w:w="110" w:type="dxa"/>
              <w:bottom w:w="110" w:type="dxa"/>
              <w:right w:w="110" w:type="dxa"/>
            </w:tcMar>
          </w:tcPr>
          <w:p w14:paraId="264F9DA8" w14:textId="77777777" w:rsidR="001B3AEB" w:rsidRDefault="00EE29C0">
            <w:pPr>
              <w:spacing w:after="0" w:line="240" w:lineRule="auto"/>
            </w:pPr>
            <w:r>
              <w:rPr>
                <w:sz w:val="22"/>
                <w:szCs w:val="22"/>
              </w:rPr>
              <w:t>Trình bày rõ trong 90 giây, có số liệu; góp ý có lí do.</w:t>
            </w:r>
          </w:p>
        </w:tc>
        <w:tc>
          <w:tcPr>
            <w:tcW w:w="2381" w:type="dxa"/>
            <w:tcMar>
              <w:top w:w="110" w:type="dxa"/>
              <w:left w:w="110" w:type="dxa"/>
              <w:bottom w:w="110" w:type="dxa"/>
              <w:right w:w="110" w:type="dxa"/>
            </w:tcMar>
          </w:tcPr>
          <w:p w14:paraId="57600E4C" w14:textId="77777777" w:rsidR="001B3AEB" w:rsidRDefault="00EE29C0">
            <w:pPr>
              <w:spacing w:after="0" w:line="240" w:lineRule="auto"/>
            </w:pPr>
            <w:r>
              <w:rPr>
                <w:sz w:val="22"/>
                <w:szCs w:val="22"/>
              </w:rPr>
              <w:t>Tiếp thu góp ý và điều chỉnh tính năng có căn cứ; góp ý cho nhóm bạn kèm đề xuất cải tiến khả thi.</w:t>
            </w:r>
          </w:p>
        </w:tc>
      </w:tr>
    </w:tbl>
    <w:p w14:paraId="0292F644" w14:textId="77777777" w:rsidR="001B3AEB" w:rsidRDefault="00EE29C0">
      <w:pPr>
        <w:spacing w:before="120" w:after="60" w:line="264" w:lineRule="auto"/>
        <w:ind w:firstLine="567"/>
        <w:jc w:val="both"/>
        <w:rPr>
          <w:shd w:val="clear" w:color="auto" w:fill="B6D7A8"/>
        </w:rPr>
      </w:pPr>
      <w:r>
        <w:rPr>
          <w:b/>
        </w:rPr>
        <w:t xml:space="preserve">Mẫu câu nhận xét </w:t>
      </w:r>
      <w:r>
        <w:t>(GV điều chỉnh theo bài làm của từng HS, dùng khi ghi nhận xét gửi GV chủ nhiệm):</w:t>
      </w:r>
    </w:p>
    <w:p w14:paraId="5AFE2EB2" w14:textId="77777777" w:rsidR="001B3AEB" w:rsidRDefault="00EE29C0">
      <w:pPr>
        <w:spacing w:after="60" w:line="264" w:lineRule="auto"/>
        <w:ind w:firstLine="567"/>
        <w:jc w:val="both"/>
        <w:rPr>
          <w:shd w:val="clear" w:color="auto" w:fill="B6D7A8"/>
        </w:rPr>
      </w:pPr>
      <w:r>
        <w:rPr>
          <w:b/>
        </w:rPr>
        <w:t xml:space="preserve">- Mức Đạt: </w:t>
      </w:r>
      <w:r>
        <w:t>“Em nêu được việc AI có thể hỗ trợ ở vài khâu học tập; tính năng em đề xuất cần gắn với số liệu và nhu cầu của người học.”</w:t>
      </w:r>
    </w:p>
    <w:p w14:paraId="64525202" w14:textId="77777777" w:rsidR="001B3AEB" w:rsidRDefault="00EE29C0">
      <w:pPr>
        <w:spacing w:after="60" w:line="264" w:lineRule="auto"/>
        <w:ind w:firstLine="567"/>
        <w:jc w:val="both"/>
        <w:rPr>
          <w:shd w:val="clear" w:color="auto" w:fill="B6D7A8"/>
        </w:rPr>
      </w:pPr>
      <w:r>
        <w:rPr>
          <w:b/>
        </w:rPr>
        <w:t xml:space="preserve">- Mức Khá: </w:t>
      </w:r>
      <w:r>
        <w:t>“Bản đồ của em đủ năm khâu; tính năng gắn với nhu cầu có số liệu, phân định được việc AI làm và việc người học làm.”</w:t>
      </w:r>
    </w:p>
    <w:p w14:paraId="4521046C" w14:textId="77777777" w:rsidR="001B3AEB" w:rsidRDefault="00EE29C0">
      <w:pPr>
        <w:spacing w:after="60" w:line="264" w:lineRule="auto"/>
        <w:ind w:firstLine="567"/>
        <w:jc w:val="both"/>
        <w:rPr>
          <w:shd w:val="clear" w:color="auto" w:fill="B6D7A8"/>
        </w:rPr>
      </w:pPr>
      <w:r>
        <w:rPr>
          <w:b/>
        </w:rPr>
        <w:t xml:space="preserve">- Mức Tốt: </w:t>
      </w:r>
      <w:r>
        <w:t>“Tính năng em đề xuất giải quyết đúng vấn đề gốc, có kịch bản sử dụng rõ và chỉ số đo hiệu quả hợp lí.”</w:t>
      </w:r>
    </w:p>
    <w:p w14:paraId="1EB37A14" w14:textId="77777777" w:rsidR="001B3AEB" w:rsidRDefault="001B3AEB">
      <w:pPr>
        <w:spacing w:after="0"/>
        <w:rPr>
          <w:color w:val="000000"/>
        </w:rPr>
      </w:pPr>
    </w:p>
    <w:p w14:paraId="665F18BF" w14:textId="77777777" w:rsidR="001B3AEB" w:rsidRDefault="00EE29C0">
      <w:pPr>
        <w:keepNext/>
        <w:spacing w:before="80" w:after="60" w:line="264" w:lineRule="auto"/>
        <w:ind w:firstLine="567"/>
        <w:rPr>
          <w:b/>
          <w:bCs/>
          <w:color w:val="000000"/>
        </w:rPr>
      </w:pPr>
      <w:r>
        <w:rPr>
          <w:b/>
          <w:bCs/>
          <w:color w:val="000000"/>
        </w:rPr>
        <w:t>PL11.4.7. Bảng kiểm an toàn và trách nhiệm của bài</w:t>
      </w:r>
    </w:p>
    <w:p w14:paraId="69453C2A" w14:textId="77777777" w:rsidR="001B3AEB" w:rsidRDefault="00EE29C0">
      <w:pPr>
        <w:keepNext/>
        <w:spacing w:before="80" w:after="60" w:line="264" w:lineRule="auto"/>
        <w:ind w:firstLine="567"/>
        <w:rPr>
          <w:b/>
          <w:bCs/>
          <w:color w:val="000000"/>
        </w:rPr>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680"/>
        <w:gridCol w:w="680"/>
        <w:gridCol w:w="907"/>
        <w:gridCol w:w="6804"/>
      </w:tblGrid>
      <w:tr w:rsidR="001B3AEB" w14:paraId="1C4F480B" w14:textId="77777777">
        <w:trPr>
          <w:tblHeader/>
          <w:jc w:val="center"/>
        </w:trPr>
        <w:tc>
          <w:tcPr>
            <w:tcW w:w="680" w:type="dxa"/>
            <w:tcMar>
              <w:top w:w="100" w:type="dxa"/>
              <w:left w:w="110" w:type="dxa"/>
              <w:bottom w:w="100" w:type="dxa"/>
              <w:right w:w="110" w:type="dxa"/>
            </w:tcMar>
            <w:vAlign w:val="center"/>
          </w:tcPr>
          <w:p w14:paraId="2021FCDD" w14:textId="77777777" w:rsidR="001B3AEB" w:rsidRDefault="00EE29C0">
            <w:pPr>
              <w:spacing w:after="0" w:line="240" w:lineRule="auto"/>
              <w:jc w:val="center"/>
              <w:rPr>
                <w:color w:val="000000"/>
              </w:rPr>
            </w:pPr>
            <w:r>
              <w:rPr>
                <w:b/>
                <w:bCs/>
                <w:color w:val="000000"/>
                <w:sz w:val="22"/>
                <w:szCs w:val="22"/>
              </w:rPr>
              <w:t>Dòng</w:t>
            </w:r>
          </w:p>
        </w:tc>
        <w:tc>
          <w:tcPr>
            <w:tcW w:w="680" w:type="dxa"/>
            <w:tcMar>
              <w:top w:w="100" w:type="dxa"/>
              <w:left w:w="110" w:type="dxa"/>
              <w:bottom w:w="100" w:type="dxa"/>
              <w:right w:w="110" w:type="dxa"/>
            </w:tcMar>
            <w:vAlign w:val="center"/>
          </w:tcPr>
          <w:p w14:paraId="52EE6973" w14:textId="77777777" w:rsidR="001B3AEB" w:rsidRDefault="00EE29C0">
            <w:pPr>
              <w:spacing w:after="0" w:line="240" w:lineRule="auto"/>
              <w:jc w:val="center"/>
              <w:rPr>
                <w:color w:val="000000"/>
              </w:rPr>
            </w:pPr>
            <w:r>
              <w:rPr>
                <w:b/>
                <w:bCs/>
                <w:color w:val="000000"/>
                <w:sz w:val="22"/>
                <w:szCs w:val="22"/>
              </w:rPr>
              <w:t>Có</w:t>
            </w:r>
          </w:p>
        </w:tc>
        <w:tc>
          <w:tcPr>
            <w:tcW w:w="907" w:type="dxa"/>
            <w:tcMar>
              <w:top w:w="100" w:type="dxa"/>
              <w:left w:w="110" w:type="dxa"/>
              <w:bottom w:w="100" w:type="dxa"/>
              <w:right w:w="110" w:type="dxa"/>
            </w:tcMar>
            <w:vAlign w:val="center"/>
          </w:tcPr>
          <w:p w14:paraId="1F503F57" w14:textId="77777777" w:rsidR="001B3AEB" w:rsidRDefault="00EE29C0">
            <w:pPr>
              <w:spacing w:after="0" w:line="240" w:lineRule="auto"/>
              <w:jc w:val="center"/>
              <w:rPr>
                <w:color w:val="000000"/>
              </w:rPr>
            </w:pPr>
            <w:r>
              <w:rPr>
                <w:b/>
                <w:bCs/>
                <w:color w:val="000000"/>
                <w:sz w:val="22"/>
                <w:szCs w:val="22"/>
              </w:rPr>
              <w:t>Không áp dụng</w:t>
            </w:r>
          </w:p>
        </w:tc>
        <w:tc>
          <w:tcPr>
            <w:tcW w:w="6804" w:type="dxa"/>
            <w:tcMar>
              <w:top w:w="100" w:type="dxa"/>
              <w:left w:w="110" w:type="dxa"/>
              <w:bottom w:w="100" w:type="dxa"/>
              <w:right w:w="110" w:type="dxa"/>
            </w:tcMar>
            <w:vAlign w:val="center"/>
          </w:tcPr>
          <w:p w14:paraId="649AA8EC" w14:textId="77777777" w:rsidR="001B3AEB" w:rsidRDefault="00EE29C0">
            <w:pPr>
              <w:spacing w:after="0" w:line="240" w:lineRule="auto"/>
              <w:jc w:val="center"/>
              <w:rPr>
                <w:color w:val="000000"/>
              </w:rPr>
            </w:pPr>
            <w:r>
              <w:rPr>
                <w:b/>
                <w:bCs/>
                <w:color w:val="000000"/>
                <w:sz w:val="22"/>
                <w:szCs w:val="22"/>
              </w:rPr>
              <w:t>Minh chứng ghi chú</w:t>
            </w:r>
          </w:p>
        </w:tc>
      </w:tr>
      <w:tr w:rsidR="001B3AEB" w14:paraId="43774C86" w14:textId="77777777">
        <w:trPr>
          <w:cantSplit/>
          <w:jc w:val="center"/>
        </w:trPr>
        <w:tc>
          <w:tcPr>
            <w:tcW w:w="680" w:type="dxa"/>
            <w:tcMar>
              <w:top w:w="100" w:type="dxa"/>
              <w:left w:w="110" w:type="dxa"/>
              <w:bottom w:w="100" w:type="dxa"/>
              <w:right w:w="110" w:type="dxa"/>
            </w:tcMar>
            <w:vAlign w:val="center"/>
          </w:tcPr>
          <w:p w14:paraId="288B8D76" w14:textId="77777777" w:rsidR="001B3AEB" w:rsidRDefault="00EE29C0">
            <w:pPr>
              <w:spacing w:after="0" w:line="240" w:lineRule="auto"/>
              <w:jc w:val="both"/>
              <w:rPr>
                <w:color w:val="000000"/>
              </w:rPr>
            </w:pPr>
            <w:r>
              <w:rPr>
                <w:color w:val="000000"/>
                <w:sz w:val="22"/>
                <w:szCs w:val="22"/>
              </w:rPr>
              <w:t>1</w:t>
            </w:r>
          </w:p>
        </w:tc>
        <w:tc>
          <w:tcPr>
            <w:tcW w:w="680" w:type="dxa"/>
            <w:tcMar>
              <w:top w:w="100" w:type="dxa"/>
              <w:left w:w="110" w:type="dxa"/>
              <w:bottom w:w="100" w:type="dxa"/>
              <w:right w:w="110" w:type="dxa"/>
            </w:tcMar>
            <w:vAlign w:val="center"/>
          </w:tcPr>
          <w:p w14:paraId="0CBEBBF1"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0C3CB863"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107A6B69" w14:textId="77777777" w:rsidR="001B3AEB" w:rsidRDefault="00EE29C0">
            <w:pPr>
              <w:spacing w:after="0" w:line="240" w:lineRule="auto"/>
              <w:jc w:val="both"/>
              <w:rPr>
                <w:color w:val="000000"/>
              </w:rPr>
            </w:pPr>
            <w:r>
              <w:rPr>
                <w:sz w:val="22"/>
                <w:szCs w:val="22"/>
              </w:rPr>
              <w:t>Chatbot được nhà trường cho phép; GV kiểm tra điều kiện độ tuổi trước giờ học.</w:t>
            </w:r>
          </w:p>
        </w:tc>
      </w:tr>
      <w:tr w:rsidR="001B3AEB" w14:paraId="546F30D3" w14:textId="77777777">
        <w:trPr>
          <w:cantSplit/>
          <w:jc w:val="center"/>
        </w:trPr>
        <w:tc>
          <w:tcPr>
            <w:tcW w:w="680" w:type="dxa"/>
            <w:tcMar>
              <w:top w:w="100" w:type="dxa"/>
              <w:left w:w="110" w:type="dxa"/>
              <w:bottom w:w="100" w:type="dxa"/>
              <w:right w:w="110" w:type="dxa"/>
            </w:tcMar>
            <w:vAlign w:val="center"/>
          </w:tcPr>
          <w:p w14:paraId="52BF7F0E" w14:textId="77777777" w:rsidR="001B3AEB" w:rsidRDefault="00EE29C0">
            <w:pPr>
              <w:spacing w:after="0" w:line="240" w:lineRule="auto"/>
              <w:jc w:val="both"/>
              <w:rPr>
                <w:color w:val="000000"/>
              </w:rPr>
            </w:pPr>
            <w:r>
              <w:rPr>
                <w:color w:val="000000"/>
                <w:sz w:val="22"/>
                <w:szCs w:val="22"/>
              </w:rPr>
              <w:t>2</w:t>
            </w:r>
          </w:p>
        </w:tc>
        <w:tc>
          <w:tcPr>
            <w:tcW w:w="680" w:type="dxa"/>
            <w:tcMar>
              <w:top w:w="100" w:type="dxa"/>
              <w:left w:w="110" w:type="dxa"/>
              <w:bottom w:w="100" w:type="dxa"/>
              <w:right w:w="110" w:type="dxa"/>
            </w:tcMar>
            <w:vAlign w:val="center"/>
          </w:tcPr>
          <w:p w14:paraId="177A15C7"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41A23707"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0725E92E" w14:textId="77777777" w:rsidR="001B3AEB" w:rsidRDefault="00EE29C0">
            <w:pPr>
              <w:spacing w:after="0" w:line="240" w:lineRule="auto"/>
              <w:jc w:val="both"/>
              <w:rPr>
                <w:color w:val="000000"/>
              </w:rPr>
            </w:pPr>
            <w:r>
              <w:rPr>
                <w:sz w:val="22"/>
                <w:szCs w:val="22"/>
              </w:rPr>
              <w:t>Tài khoản nhà trường cấp hoặc chế độ không đăng nhập; kết quả mô phỏng ở PL11.4.2.</w:t>
            </w:r>
          </w:p>
        </w:tc>
      </w:tr>
      <w:tr w:rsidR="001B3AEB" w14:paraId="55FDBB07" w14:textId="77777777">
        <w:trPr>
          <w:cantSplit/>
          <w:jc w:val="center"/>
        </w:trPr>
        <w:tc>
          <w:tcPr>
            <w:tcW w:w="680" w:type="dxa"/>
            <w:tcMar>
              <w:top w:w="100" w:type="dxa"/>
              <w:left w:w="110" w:type="dxa"/>
              <w:bottom w:w="100" w:type="dxa"/>
              <w:right w:w="110" w:type="dxa"/>
            </w:tcMar>
            <w:vAlign w:val="center"/>
          </w:tcPr>
          <w:p w14:paraId="48B0E173" w14:textId="77777777" w:rsidR="001B3AEB" w:rsidRDefault="00EE29C0">
            <w:pPr>
              <w:spacing w:after="0" w:line="240" w:lineRule="auto"/>
              <w:jc w:val="both"/>
              <w:rPr>
                <w:color w:val="000000"/>
              </w:rPr>
            </w:pPr>
            <w:r>
              <w:rPr>
                <w:color w:val="000000"/>
                <w:sz w:val="22"/>
                <w:szCs w:val="22"/>
              </w:rPr>
              <w:t>3</w:t>
            </w:r>
          </w:p>
        </w:tc>
        <w:tc>
          <w:tcPr>
            <w:tcW w:w="680" w:type="dxa"/>
            <w:tcMar>
              <w:top w:w="100" w:type="dxa"/>
              <w:left w:w="110" w:type="dxa"/>
              <w:bottom w:w="100" w:type="dxa"/>
              <w:right w:w="110" w:type="dxa"/>
            </w:tcMar>
            <w:vAlign w:val="center"/>
          </w:tcPr>
          <w:p w14:paraId="44C5C79A"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72873C14"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918C300" w14:textId="77777777" w:rsidR="001B3AEB" w:rsidRDefault="00EE29C0">
            <w:pPr>
              <w:spacing w:after="0" w:line="240" w:lineRule="auto"/>
              <w:jc w:val="both"/>
              <w:rPr>
                <w:color w:val="000000"/>
              </w:rPr>
            </w:pPr>
            <w:r>
              <w:rPr>
                <w:sz w:val="22"/>
                <w:szCs w:val="22"/>
              </w:rPr>
              <w:t>Chỉ gửi câu lệnh mẫu với bài toán cho sẵn; chân dung người học là giả định.</w:t>
            </w:r>
          </w:p>
        </w:tc>
      </w:tr>
      <w:tr w:rsidR="001B3AEB" w14:paraId="09FE93A0" w14:textId="77777777">
        <w:trPr>
          <w:cantSplit/>
          <w:jc w:val="center"/>
        </w:trPr>
        <w:tc>
          <w:tcPr>
            <w:tcW w:w="680" w:type="dxa"/>
            <w:tcMar>
              <w:top w:w="100" w:type="dxa"/>
              <w:left w:w="110" w:type="dxa"/>
              <w:bottom w:w="100" w:type="dxa"/>
              <w:right w:w="110" w:type="dxa"/>
            </w:tcMar>
            <w:vAlign w:val="center"/>
          </w:tcPr>
          <w:p w14:paraId="01FCE831" w14:textId="77777777" w:rsidR="001B3AEB" w:rsidRDefault="00EE29C0">
            <w:pPr>
              <w:spacing w:after="0" w:line="240" w:lineRule="auto"/>
              <w:jc w:val="both"/>
              <w:rPr>
                <w:color w:val="000000"/>
              </w:rPr>
            </w:pPr>
            <w:r>
              <w:rPr>
                <w:color w:val="000000"/>
                <w:sz w:val="22"/>
                <w:szCs w:val="22"/>
              </w:rPr>
              <w:t>4</w:t>
            </w:r>
          </w:p>
        </w:tc>
        <w:tc>
          <w:tcPr>
            <w:tcW w:w="680" w:type="dxa"/>
            <w:tcMar>
              <w:top w:w="100" w:type="dxa"/>
              <w:left w:w="110" w:type="dxa"/>
              <w:bottom w:w="100" w:type="dxa"/>
              <w:right w:w="110" w:type="dxa"/>
            </w:tcMar>
            <w:vAlign w:val="center"/>
          </w:tcPr>
          <w:p w14:paraId="5E6461D0"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4C094361"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1A6AB06A" w14:textId="77777777" w:rsidR="001B3AEB" w:rsidRDefault="00EE29C0">
            <w:pPr>
              <w:spacing w:after="0" w:line="240" w:lineRule="auto"/>
              <w:jc w:val="both"/>
              <w:rPr>
                <w:color w:val="000000"/>
              </w:rPr>
            </w:pPr>
            <w:r>
              <w:rPr>
                <w:sz w:val="22"/>
                <w:szCs w:val="22"/>
              </w:rPr>
              <w:t>Phiếu học tập 11.4.1, Phần B: đối chiếu đầu ra với lời giải tự làm và SGK.</w:t>
            </w:r>
          </w:p>
        </w:tc>
      </w:tr>
      <w:tr w:rsidR="001B3AEB" w14:paraId="0E5EA05A" w14:textId="77777777">
        <w:trPr>
          <w:cantSplit/>
          <w:jc w:val="center"/>
        </w:trPr>
        <w:tc>
          <w:tcPr>
            <w:tcW w:w="680" w:type="dxa"/>
            <w:tcMar>
              <w:top w:w="100" w:type="dxa"/>
              <w:left w:w="110" w:type="dxa"/>
              <w:bottom w:w="100" w:type="dxa"/>
              <w:right w:w="110" w:type="dxa"/>
            </w:tcMar>
            <w:vAlign w:val="center"/>
          </w:tcPr>
          <w:p w14:paraId="06720EAF" w14:textId="77777777" w:rsidR="001B3AEB" w:rsidRDefault="00EE29C0">
            <w:pPr>
              <w:spacing w:after="0" w:line="240" w:lineRule="auto"/>
              <w:jc w:val="both"/>
              <w:rPr>
                <w:color w:val="000000"/>
              </w:rPr>
            </w:pPr>
            <w:r>
              <w:rPr>
                <w:color w:val="000000"/>
                <w:sz w:val="22"/>
                <w:szCs w:val="22"/>
              </w:rPr>
              <w:t>5</w:t>
            </w:r>
          </w:p>
        </w:tc>
        <w:tc>
          <w:tcPr>
            <w:tcW w:w="680" w:type="dxa"/>
            <w:tcMar>
              <w:top w:w="100" w:type="dxa"/>
              <w:left w:w="110" w:type="dxa"/>
              <w:bottom w:w="100" w:type="dxa"/>
              <w:right w:w="110" w:type="dxa"/>
            </w:tcMar>
            <w:vAlign w:val="center"/>
          </w:tcPr>
          <w:p w14:paraId="60AA13D5"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77C7BE6C"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4E13297" w14:textId="77777777" w:rsidR="001B3AEB" w:rsidRDefault="00EE29C0">
            <w:pPr>
              <w:spacing w:after="0" w:line="240" w:lineRule="auto"/>
              <w:jc w:val="both"/>
              <w:rPr>
                <w:color w:val="000000"/>
              </w:rPr>
            </w:pPr>
            <w:r>
              <w:rPr>
                <w:sz w:val="22"/>
                <w:szCs w:val="22"/>
              </w:rPr>
              <w:t>Mỗi tính năng có ít nhất 2 điểm kiểm soát của người học; tiêu chí “giữ tính chủ động”.</w:t>
            </w:r>
          </w:p>
        </w:tc>
      </w:tr>
      <w:tr w:rsidR="001B3AEB" w14:paraId="67BDFD38" w14:textId="77777777">
        <w:trPr>
          <w:cantSplit/>
          <w:jc w:val="center"/>
        </w:trPr>
        <w:tc>
          <w:tcPr>
            <w:tcW w:w="680" w:type="dxa"/>
            <w:tcMar>
              <w:top w:w="100" w:type="dxa"/>
              <w:left w:w="110" w:type="dxa"/>
              <w:bottom w:w="100" w:type="dxa"/>
              <w:right w:w="110" w:type="dxa"/>
            </w:tcMar>
            <w:vAlign w:val="center"/>
          </w:tcPr>
          <w:p w14:paraId="5F3A59D6" w14:textId="77777777" w:rsidR="001B3AEB" w:rsidRDefault="00EE29C0">
            <w:pPr>
              <w:spacing w:after="0" w:line="240" w:lineRule="auto"/>
              <w:jc w:val="both"/>
              <w:rPr>
                <w:color w:val="000000"/>
              </w:rPr>
            </w:pPr>
            <w:r>
              <w:rPr>
                <w:color w:val="000000"/>
                <w:sz w:val="22"/>
                <w:szCs w:val="22"/>
              </w:rPr>
              <w:t>6</w:t>
            </w:r>
          </w:p>
        </w:tc>
        <w:tc>
          <w:tcPr>
            <w:tcW w:w="680" w:type="dxa"/>
            <w:tcMar>
              <w:top w:w="100" w:type="dxa"/>
              <w:left w:w="110" w:type="dxa"/>
              <w:bottom w:w="100" w:type="dxa"/>
              <w:right w:w="110" w:type="dxa"/>
            </w:tcMar>
            <w:vAlign w:val="center"/>
          </w:tcPr>
          <w:p w14:paraId="5C9548F9"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661D5750"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0EAB969F" w14:textId="77777777" w:rsidR="001B3AEB" w:rsidRDefault="00EE29C0">
            <w:pPr>
              <w:spacing w:after="0" w:line="240" w:lineRule="auto"/>
              <w:jc w:val="both"/>
              <w:rPr>
                <w:color w:val="000000"/>
              </w:rPr>
            </w:pPr>
            <w:r>
              <w:rPr>
                <w:sz w:val="22"/>
                <w:szCs w:val="22"/>
              </w:rPr>
              <w:t>Khai báo dùng AI cuối Phiếu học tập 11.4.2, Phần B.</w:t>
            </w:r>
          </w:p>
        </w:tc>
      </w:tr>
      <w:tr w:rsidR="001B3AEB" w14:paraId="1A647746" w14:textId="77777777">
        <w:trPr>
          <w:cantSplit/>
          <w:jc w:val="center"/>
        </w:trPr>
        <w:tc>
          <w:tcPr>
            <w:tcW w:w="680" w:type="dxa"/>
            <w:tcMar>
              <w:top w:w="100" w:type="dxa"/>
              <w:left w:w="110" w:type="dxa"/>
              <w:bottom w:w="100" w:type="dxa"/>
              <w:right w:w="110" w:type="dxa"/>
            </w:tcMar>
            <w:vAlign w:val="center"/>
          </w:tcPr>
          <w:p w14:paraId="7EA834AB" w14:textId="77777777" w:rsidR="001B3AEB" w:rsidRDefault="00EE29C0">
            <w:pPr>
              <w:spacing w:after="0" w:line="240" w:lineRule="auto"/>
              <w:jc w:val="both"/>
              <w:rPr>
                <w:color w:val="000000"/>
              </w:rPr>
            </w:pPr>
            <w:r>
              <w:rPr>
                <w:color w:val="000000"/>
                <w:sz w:val="22"/>
                <w:szCs w:val="22"/>
              </w:rPr>
              <w:t>7</w:t>
            </w:r>
          </w:p>
        </w:tc>
        <w:tc>
          <w:tcPr>
            <w:tcW w:w="680" w:type="dxa"/>
            <w:tcMar>
              <w:top w:w="100" w:type="dxa"/>
              <w:left w:w="110" w:type="dxa"/>
              <w:bottom w:w="100" w:type="dxa"/>
              <w:right w:w="110" w:type="dxa"/>
            </w:tcMar>
            <w:vAlign w:val="center"/>
          </w:tcPr>
          <w:p w14:paraId="15F97078" w14:textId="77777777" w:rsidR="001B3AEB" w:rsidRDefault="00EE29C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1D5C783F" w14:textId="77777777" w:rsidR="001B3AEB" w:rsidRDefault="00EE29C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7F7DDBC1" w14:textId="77777777" w:rsidR="001B3AEB" w:rsidRDefault="00EE29C0">
            <w:pPr>
              <w:spacing w:after="0" w:line="240" w:lineRule="auto"/>
              <w:jc w:val="both"/>
              <w:rPr>
                <w:color w:val="000000"/>
              </w:rPr>
            </w:pPr>
            <w:r>
              <w:rPr>
                <w:sz w:val="22"/>
                <w:szCs w:val="22"/>
              </w:rPr>
              <w:t>Dừng thao tác, báo GV, chuyển sang kết quả mô phỏng.</w:t>
            </w:r>
          </w:p>
        </w:tc>
      </w:tr>
    </w:tbl>
    <w:p w14:paraId="1B406B29" w14:textId="77777777" w:rsidR="001B3AEB" w:rsidRDefault="00EE29C0">
      <w:pPr>
        <w:keepNext/>
        <w:spacing w:before="80" w:after="60" w:line="264" w:lineRule="auto"/>
        <w:ind w:firstLine="567"/>
        <w:rPr>
          <w:b/>
          <w:bCs/>
          <w:color w:val="000000"/>
        </w:rPr>
      </w:pPr>
      <w:r>
        <w:rPr>
          <w:b/>
          <w:bCs/>
          <w:color w:val="000000"/>
        </w:rPr>
        <w:t>PL11.4.8. Lưu ý về đánh giá của bài</w:t>
      </w:r>
    </w:p>
    <w:p w14:paraId="115BB640" w14:textId="77777777" w:rsidR="001B3AEB" w:rsidRDefault="00EE29C0">
      <w:pPr>
        <w:keepNext/>
        <w:spacing w:after="60" w:line="264" w:lineRule="auto"/>
        <w:ind w:firstLine="567"/>
        <w:rPr>
          <w:b/>
          <w:bCs/>
          <w:color w:val="000000"/>
        </w:rPr>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61F9751A" w14:textId="19A238A2" w:rsidR="001B3AEB" w:rsidRDefault="00EE29C0" w:rsidP="00900F38">
      <w:pPr>
        <w:pBdr>
          <w:top w:val="nil"/>
          <w:left w:val="nil"/>
          <w:bottom w:val="nil"/>
          <w:right w:val="nil"/>
          <w:between w:val="nil"/>
        </w:pBdr>
        <w:spacing w:after="60" w:line="264" w:lineRule="auto"/>
        <w:ind w:left="360" w:firstLine="567"/>
        <w:jc w:val="both"/>
        <w:rPr>
          <w:color w:val="000000"/>
        </w:rPr>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3A0E556A" w14:textId="77777777" w:rsidR="001B3AEB" w:rsidRDefault="00EE29C0">
      <w:pPr>
        <w:spacing w:after="0" w:line="240" w:lineRule="auto"/>
        <w:ind w:firstLine="567"/>
        <w:jc w:val="both"/>
        <w:rPr>
          <w:shd w:val="clear" w:color="auto" w:fill="B6D7A8"/>
        </w:rPr>
      </w:pPr>
      <w:r>
        <w:rPr>
          <w:b/>
          <w:sz w:val="22"/>
          <w:szCs w:val="22"/>
        </w:rPr>
        <w:t>PL11.4.9. Sản phẩm và gợi ý đáp án theo hoạt động</w:t>
      </w:r>
    </w:p>
    <w:p w14:paraId="52EF9DB8" w14:textId="77777777" w:rsidR="001B3AEB" w:rsidRDefault="00EE29C0">
      <w:pPr>
        <w:spacing w:after="0" w:line="240" w:lineRule="auto"/>
        <w:ind w:firstLine="567"/>
        <w:jc w:val="both"/>
        <w:rPr>
          <w:shd w:val="clear" w:color="auto" w:fill="B6D7A8"/>
        </w:rPr>
      </w:pPr>
      <w:r>
        <w:rPr>
          <w:b/>
          <w:sz w:val="22"/>
          <w:szCs w:val="22"/>
        </w:rPr>
        <w:t>Hoạt động 1. Mở đầu: Cùng dùng AI, vì sao kết quả khác nhau? (5 phút)</w:t>
      </w:r>
    </w:p>
    <w:p w14:paraId="4D82905B" w14:textId="77777777" w:rsidR="001B3AEB" w:rsidRDefault="00EE29C0">
      <w:pPr>
        <w:spacing w:after="0" w:line="240" w:lineRule="auto"/>
        <w:ind w:firstLine="567"/>
        <w:jc w:val="both"/>
        <w:rPr>
          <w:shd w:val="clear" w:color="auto" w:fill="B6D7A8"/>
        </w:rPr>
      </w:pPr>
      <w:r>
        <w:rPr>
          <w:sz w:val="22"/>
          <w:szCs w:val="22"/>
        </w:rPr>
        <w:t>Chênh lệch: Minh 9,2 − 5,0 = 4,2 điểm; Lan 7,8 − 7,5 = 0,3 điểm. Điểm bài về nhà của Minh phản ánh năng lực của chatbot nhiều hơn năng lực của Minh; Lan dùng AI để hỗ trợ quá trình tự làm.</w:t>
      </w:r>
    </w:p>
    <w:p w14:paraId="24E8DE35" w14:textId="77777777" w:rsidR="001B3AEB" w:rsidRDefault="00EE29C0">
      <w:pPr>
        <w:spacing w:after="0" w:line="240" w:lineRule="auto"/>
        <w:ind w:firstLine="567"/>
        <w:jc w:val="both"/>
        <w:rPr>
          <w:shd w:val="clear" w:color="auto" w:fill="B6D7A8"/>
        </w:rPr>
      </w:pPr>
      <w:r>
        <w:rPr>
          <w:sz w:val="22"/>
          <w:szCs w:val="22"/>
        </w:rPr>
        <w:t>Nhận định ban đầu, ví dụ: “Công cụ nên gợi ý khi em bị tắc, không nên đưa đáp án ngay.” / “Công cụ nên nhớ lỗi em hay sai.”</w:t>
      </w:r>
    </w:p>
    <w:p w14:paraId="14A1675B" w14:textId="77777777" w:rsidR="001B3AEB" w:rsidRDefault="00EE29C0">
      <w:pPr>
        <w:spacing w:after="0" w:line="240" w:lineRule="auto"/>
        <w:ind w:firstLine="567"/>
        <w:jc w:val="both"/>
        <w:rPr>
          <w:shd w:val="clear" w:color="auto" w:fill="B6D7A8"/>
        </w:rPr>
      </w:pPr>
      <w:r>
        <w:rPr>
          <w:sz w:val="22"/>
          <w:szCs w:val="22"/>
        </w:rPr>
        <w:t>Lưu ý tư duy phản biện: số liệu của 2 bạn chưa đủ để kết luận chắc chắn về nguyên nhân; GV ghi các ý của HS lên góc bảng “Ý tưởng ban đầu”, chưa chốt.</w:t>
      </w:r>
    </w:p>
    <w:p w14:paraId="0F06C835" w14:textId="77777777" w:rsidR="001B3AEB" w:rsidRDefault="00EE29C0">
      <w:pPr>
        <w:spacing w:after="0" w:line="240" w:lineRule="auto"/>
        <w:ind w:firstLine="567"/>
        <w:jc w:val="both"/>
        <w:rPr>
          <w:shd w:val="clear" w:color="auto" w:fill="B6D7A8"/>
        </w:rPr>
      </w:pPr>
      <w:r>
        <w:rPr>
          <w:b/>
          <w:bCs/>
          <w:sz w:val="22"/>
          <w:szCs w:val="22"/>
        </w:rPr>
        <w:t>Hoạt động 2.1. Hình thành kiến thức: Bản đồ quá trình học tập và điểm AI hỗ trợ (9 phút)</w:t>
      </w:r>
    </w:p>
    <w:p w14:paraId="123B4AEF" w14:textId="77777777" w:rsidR="001B3AEB" w:rsidRDefault="00EE29C0">
      <w:pPr>
        <w:spacing w:after="0" w:line="240" w:lineRule="auto"/>
        <w:ind w:firstLine="567"/>
        <w:jc w:val="both"/>
        <w:rPr>
          <w:shd w:val="clear" w:color="auto" w:fill="B6D7A8"/>
        </w:rPr>
      </w:pPr>
      <w:r>
        <w:rPr>
          <w:b/>
          <w:bCs/>
          <w:sz w:val="22"/>
          <w:szCs w:val="22"/>
        </w:rPr>
        <w:t xml:space="preserve">Khâu 1, Đặt mục tiêu: </w:t>
      </w:r>
      <w:r>
        <w:rPr>
          <w:sz w:val="22"/>
          <w:szCs w:val="22"/>
        </w:rPr>
        <w:t>AI gợi ý chia mục tiêu lớn thành việc nhỏ đo được, ước lượng thời gian. Người học chọn, sửa và cam kết mục tiêu. Rủi ro: kế hoạch do AI đặt, không sát năng lực, người học không cam kết.</w:t>
      </w:r>
    </w:p>
    <w:p w14:paraId="07B676B7" w14:textId="77777777" w:rsidR="001B3AEB" w:rsidRDefault="00EE29C0">
      <w:pPr>
        <w:spacing w:after="0" w:line="240" w:lineRule="auto"/>
        <w:ind w:firstLine="567"/>
        <w:jc w:val="both"/>
        <w:rPr>
          <w:shd w:val="clear" w:color="auto" w:fill="B6D7A8"/>
        </w:rPr>
      </w:pPr>
      <w:r>
        <w:rPr>
          <w:b/>
          <w:bCs/>
          <w:sz w:val="22"/>
          <w:szCs w:val="22"/>
        </w:rPr>
        <w:t xml:space="preserve">Khâu 2, Tiếp nhận: </w:t>
      </w:r>
      <w:r>
        <w:rPr>
          <w:sz w:val="22"/>
          <w:szCs w:val="22"/>
        </w:rPr>
        <w:t>AI giải thích lại theo cách khác, cho thêm ví dụ, trả lời câu hỏi. Người học tự ghi chép bằng lời của mình, đối chiếu SGK. Rủi ro: giải thích sai nhưng trôi chảy, người học đọc thụ động.</w:t>
      </w:r>
    </w:p>
    <w:p w14:paraId="7DF4ED52" w14:textId="77777777" w:rsidR="001B3AEB" w:rsidRDefault="00EE29C0">
      <w:pPr>
        <w:spacing w:after="0" w:line="240" w:lineRule="auto"/>
        <w:ind w:firstLine="567"/>
        <w:jc w:val="both"/>
        <w:rPr>
          <w:shd w:val="clear" w:color="auto" w:fill="B6D7A8"/>
        </w:rPr>
      </w:pPr>
      <w:r>
        <w:rPr>
          <w:b/>
          <w:bCs/>
          <w:sz w:val="22"/>
          <w:szCs w:val="22"/>
        </w:rPr>
        <w:t xml:space="preserve">Khâu 3, Luyện tập: </w:t>
      </w:r>
      <w:r>
        <w:rPr>
          <w:sz w:val="22"/>
          <w:szCs w:val="22"/>
        </w:rPr>
        <w:t>AI tạo bài tương tự theo mức độ, gợi ý từng bước khi người học bị tắc. Người học tự làm trước, tự quyết định khi nào xin gợi ý. Rủi ro: xin đáp án ngay, lệ thuộc (trường hợp của Minh).</w:t>
      </w:r>
    </w:p>
    <w:p w14:paraId="38414E63" w14:textId="77777777" w:rsidR="001B3AEB" w:rsidRDefault="00EE29C0">
      <w:pPr>
        <w:spacing w:after="0" w:line="240" w:lineRule="auto"/>
        <w:ind w:firstLine="567"/>
        <w:jc w:val="both"/>
        <w:rPr>
          <w:shd w:val="clear" w:color="auto" w:fill="B6D7A8"/>
        </w:rPr>
      </w:pPr>
      <w:r>
        <w:rPr>
          <w:b/>
          <w:bCs/>
          <w:sz w:val="22"/>
          <w:szCs w:val="22"/>
        </w:rPr>
        <w:t xml:space="preserve">Khâu 4, Kiểm tra, phản hồi: </w:t>
      </w:r>
      <w:r>
        <w:rPr>
          <w:sz w:val="22"/>
          <w:szCs w:val="22"/>
        </w:rPr>
        <w:t>AI chỉ ra lỗi, phân loại lỗi lặp lại, đặt câu hỏi ngược. Người học tự sửa, đối chiếu đáp án của GV. Rủi ro: phản hồi hoặc chấm sai; bài làm bị lưu, lộ.</w:t>
      </w:r>
    </w:p>
    <w:p w14:paraId="3C68FF83" w14:textId="77777777" w:rsidR="001B3AEB" w:rsidRDefault="00EE29C0">
      <w:pPr>
        <w:spacing w:after="0" w:line="240" w:lineRule="auto"/>
        <w:ind w:firstLine="567"/>
        <w:jc w:val="both"/>
        <w:rPr>
          <w:shd w:val="clear" w:color="auto" w:fill="B6D7A8"/>
        </w:rPr>
      </w:pPr>
      <w:r>
        <w:rPr>
          <w:b/>
          <w:bCs/>
          <w:sz w:val="22"/>
          <w:szCs w:val="22"/>
        </w:rPr>
        <w:t xml:space="preserve">Khâu 5, Ôn tập, tự điều chỉnh: </w:t>
      </w:r>
      <w:r>
        <w:rPr>
          <w:sz w:val="22"/>
          <w:szCs w:val="22"/>
        </w:rPr>
        <w:t>AI nhắc lịch ôn giãn cách, tạo câu hỏi ôn, tổng hợp nhật kí học thành biểu đồ. Người học tự phản ánh, điều chỉnh kế hoạch. Rủi ro: theo dõi quá mức, thông báo gây áp lực, dữ liệu học tập bị lộ.</w:t>
      </w:r>
    </w:p>
    <w:p w14:paraId="231F0C60" w14:textId="77777777" w:rsidR="001B3AEB" w:rsidRDefault="00EE29C0">
      <w:pPr>
        <w:spacing w:after="0" w:line="240" w:lineRule="auto"/>
        <w:ind w:firstLine="567"/>
        <w:jc w:val="both"/>
        <w:rPr>
          <w:shd w:val="clear" w:color="auto" w:fill="B6D7A8"/>
        </w:rPr>
      </w:pPr>
      <w:r>
        <w:rPr>
          <w:b/>
          <w:bCs/>
          <w:sz w:val="22"/>
          <w:szCs w:val="22"/>
        </w:rPr>
        <w:t xml:space="preserve">Bốn bước thiết kế công cụ: </w:t>
      </w:r>
      <w:r>
        <w:rPr>
          <w:sz w:val="22"/>
          <w:szCs w:val="22"/>
        </w:rPr>
        <w:t>(1) Xác định người học và nhu cầu bằng dữ liệu; (2) chọn khâu cần hỗ trợ; (3) phân định việc AI làm, việc người học làm; (4) đặt điểm kiểm soát, cách bảo vệ dữ liệu và chỉ số đo hiệu quả.</w:t>
      </w:r>
    </w:p>
    <w:p w14:paraId="792A72CC" w14:textId="77777777" w:rsidR="001B3AEB" w:rsidRDefault="00EE29C0">
      <w:pPr>
        <w:spacing w:after="0" w:line="240" w:lineRule="auto"/>
        <w:ind w:firstLine="567"/>
        <w:jc w:val="both"/>
        <w:rPr>
          <w:shd w:val="clear" w:color="auto" w:fill="B6D7A8"/>
        </w:rPr>
      </w:pPr>
      <w:r>
        <w:rPr>
          <w:b/>
          <w:bCs/>
          <w:sz w:val="22"/>
          <w:szCs w:val="22"/>
        </w:rPr>
        <w:t xml:space="preserve">Chốt: </w:t>
      </w:r>
      <w:r>
        <w:rPr>
          <w:sz w:val="22"/>
          <w:szCs w:val="22"/>
        </w:rPr>
        <w:t>AI có thể hỗ trợ cả 5 khâu, nhưng giá trị của công cụ nằm ở chỗ giúp người học tự làm tốt hơn. Thiết kế tốt bắt đầu từ nhu cầu của người học, không bắt đầu từ việc AI làm được gì.</w:t>
      </w:r>
    </w:p>
    <w:p w14:paraId="6C82F797" w14:textId="77777777" w:rsidR="001B3AEB" w:rsidRDefault="00EE29C0">
      <w:pPr>
        <w:spacing w:after="0" w:line="240" w:lineRule="auto"/>
        <w:ind w:firstLine="567"/>
        <w:jc w:val="both"/>
        <w:rPr>
          <w:shd w:val="clear" w:color="auto" w:fill="B6D7A8"/>
        </w:rPr>
      </w:pPr>
      <w:r>
        <w:rPr>
          <w:b/>
          <w:bCs/>
          <w:sz w:val="22"/>
          <w:szCs w:val="22"/>
        </w:rPr>
        <w:t>Hoạt động 2.2. Hình thành kiến thức: Thử chế độ “gia sư gợi ý từng bước” (10 phút)</w:t>
      </w:r>
    </w:p>
    <w:p w14:paraId="776142E1" w14:textId="77777777" w:rsidR="001B3AEB" w:rsidRDefault="00EE29C0">
      <w:pPr>
        <w:spacing w:after="0" w:line="240" w:lineRule="auto"/>
        <w:ind w:firstLine="567"/>
        <w:jc w:val="both"/>
        <w:rPr>
          <w:shd w:val="clear" w:color="auto" w:fill="B6D7A8"/>
        </w:rPr>
      </w:pPr>
      <w:r>
        <w:rPr>
          <w:b/>
          <w:bCs/>
          <w:sz w:val="22"/>
          <w:szCs w:val="22"/>
        </w:rPr>
        <w:t xml:space="preserve">Lời giải đối chiếu: </w:t>
      </w:r>
      <w:r>
        <w:rPr>
          <w:sz w:val="22"/>
          <w:szCs w:val="22"/>
        </w:rPr>
        <w:t>u7 − u3 = 4d = 12 nên d = 3; u1 = u3 − 2d = 7 − 6 = 1. Lỗi ở lượt 2: từ u3 đến u7 có 4 lần cộng d, không phải 3.</w:t>
      </w:r>
    </w:p>
    <w:p w14:paraId="694FA8A6" w14:textId="77777777" w:rsidR="001B3AEB" w:rsidRDefault="00EE29C0">
      <w:pPr>
        <w:spacing w:after="0" w:line="240" w:lineRule="auto"/>
        <w:ind w:firstLine="567"/>
        <w:jc w:val="both"/>
        <w:rPr>
          <w:shd w:val="clear" w:color="auto" w:fill="B6D7A8"/>
        </w:rPr>
      </w:pPr>
      <w:r>
        <w:rPr>
          <w:b/>
          <w:bCs/>
          <w:sz w:val="22"/>
          <w:szCs w:val="22"/>
        </w:rPr>
        <w:t xml:space="preserve">Kết quả mô phỏng: </w:t>
      </w:r>
      <w:r>
        <w:rPr>
          <w:sz w:val="22"/>
          <w:szCs w:val="22"/>
        </w:rPr>
        <w:t>Lượt 1: gợi ý “Hãy viết u3 và u7 theo u1 và d”. Lượt 2: “Từ u3 đến u7 cần cộng thêm d mấy lần? Em kiểm tra lại số lần đó.” Lượt 3: lần đầu từ chối, lần thứ hai đưa luôn lời giải đầy đủ “u1 = 1, d = 3”.</w:t>
      </w:r>
    </w:p>
    <w:p w14:paraId="3005CC56" w14:textId="77777777" w:rsidR="001B3AEB" w:rsidRDefault="00EE29C0">
      <w:pPr>
        <w:spacing w:after="0" w:line="240" w:lineRule="auto"/>
        <w:ind w:firstLine="567"/>
        <w:jc w:val="both"/>
        <w:rPr>
          <w:shd w:val="clear" w:color="auto" w:fill="B6D7A8"/>
        </w:rPr>
      </w:pPr>
      <w:r>
        <w:rPr>
          <w:b/>
          <w:bCs/>
          <w:sz w:val="22"/>
          <w:szCs w:val="22"/>
        </w:rPr>
        <w:t xml:space="preserve">Điểm mạnh: </w:t>
      </w:r>
      <w:r>
        <w:rPr>
          <w:sz w:val="22"/>
          <w:szCs w:val="22"/>
        </w:rPr>
        <w:t>Gợi ý đúng chỗ, phát hiện được lỗi đếm số lần cộng d; phản hồi ngay, không làm người học ngại hỏi.</w:t>
      </w:r>
    </w:p>
    <w:p w14:paraId="697CC586" w14:textId="77777777" w:rsidR="001B3AEB" w:rsidRDefault="00EE29C0">
      <w:pPr>
        <w:spacing w:after="0" w:line="240" w:lineRule="auto"/>
        <w:ind w:firstLine="567"/>
        <w:jc w:val="both"/>
        <w:rPr>
          <w:shd w:val="clear" w:color="auto" w:fill="B6D7A8"/>
        </w:rPr>
      </w:pPr>
      <w:r>
        <w:rPr>
          <w:b/>
          <w:bCs/>
          <w:sz w:val="22"/>
          <w:szCs w:val="22"/>
        </w:rPr>
        <w:t xml:space="preserve">Giới hạn: </w:t>
      </w:r>
      <w:r>
        <w:rPr>
          <w:sz w:val="22"/>
          <w:szCs w:val="22"/>
        </w:rPr>
        <w:t>Vai gia sư phụ thuộc câu lệnh và có thể bị người học phá vỡ (lượt 3); không nhớ lỗi của người học qua các buổi; có thể gợi ý sai nên vẫn phải đối chiếu.</w:t>
      </w:r>
    </w:p>
    <w:p w14:paraId="72B28E0D" w14:textId="77777777" w:rsidR="001B3AEB" w:rsidRDefault="00EE29C0">
      <w:pPr>
        <w:spacing w:after="0" w:line="240" w:lineRule="auto"/>
        <w:ind w:firstLine="567"/>
        <w:jc w:val="both"/>
        <w:rPr>
          <w:shd w:val="clear" w:color="auto" w:fill="B6D7A8"/>
        </w:rPr>
      </w:pPr>
      <w:r>
        <w:rPr>
          <w:b/>
          <w:bCs/>
          <w:sz w:val="22"/>
          <w:szCs w:val="22"/>
        </w:rPr>
        <w:t xml:space="preserve">Yêu cầu thiết kế rút ra: </w:t>
      </w:r>
      <w:r>
        <w:rPr>
          <w:sz w:val="22"/>
          <w:szCs w:val="22"/>
        </w:rPr>
        <w:t>Chế độ gợi ý được “khoá” theo thiết lập của người học hoặc GV; bắt buộc ghi “Em đã thử gì?” trước khi nhận gợi ý; có sổ lỗi để ghi lỗi lặp lại; có nút báo “gợi ý sai”.</w:t>
      </w:r>
    </w:p>
    <w:p w14:paraId="470089E6" w14:textId="77777777" w:rsidR="001B3AEB" w:rsidRDefault="00EE29C0">
      <w:pPr>
        <w:spacing w:after="0" w:line="240" w:lineRule="auto"/>
        <w:ind w:firstLine="567"/>
        <w:jc w:val="both"/>
        <w:rPr>
          <w:shd w:val="clear" w:color="auto" w:fill="B6D7A8"/>
        </w:rPr>
      </w:pPr>
      <w:r>
        <w:rPr>
          <w:b/>
          <w:bCs/>
          <w:sz w:val="22"/>
          <w:szCs w:val="22"/>
        </w:rPr>
        <w:t xml:space="preserve">Chốt: </w:t>
      </w:r>
      <w:r>
        <w:rPr>
          <w:sz w:val="22"/>
          <w:szCs w:val="22"/>
        </w:rPr>
        <w:t>Một chatbot đa năng chưa phải là công cụ hỗ trợ học tập tốt. Muốn hỗ trợ đúng, người thiết kế phải chủ động quy định việc AI được làm, việc AI không được làm và điểm người học kiểm soát.</w:t>
      </w:r>
    </w:p>
    <w:p w14:paraId="7AB71C16" w14:textId="77777777" w:rsidR="001B3AEB" w:rsidRDefault="00EE29C0">
      <w:pPr>
        <w:spacing w:after="0" w:line="240" w:lineRule="auto"/>
        <w:ind w:firstLine="567"/>
        <w:jc w:val="both"/>
        <w:rPr>
          <w:shd w:val="clear" w:color="auto" w:fill="B6D7A8"/>
        </w:rPr>
      </w:pPr>
      <w:r>
        <w:rPr>
          <w:b/>
          <w:sz w:val="22"/>
          <w:szCs w:val="22"/>
        </w:rPr>
        <w:t>Hoạt động 3. Luyện tập: Từ chân dung người học đến tính năng AI (13 phút)</w:t>
      </w:r>
    </w:p>
    <w:p w14:paraId="5DBD6888" w14:textId="77777777" w:rsidR="001B3AEB" w:rsidRDefault="00EE29C0">
      <w:pPr>
        <w:spacing w:after="0" w:line="240" w:lineRule="auto"/>
        <w:ind w:firstLine="567"/>
        <w:jc w:val="both"/>
        <w:rPr>
          <w:shd w:val="clear" w:color="auto" w:fill="B6D7A8"/>
        </w:rPr>
      </w:pPr>
      <w:r>
        <w:rPr>
          <w:sz w:val="22"/>
          <w:szCs w:val="22"/>
        </w:rPr>
        <w:t>Phiếu mẫu cho Chân dung A (GV dùng để đối chiếu):</w:t>
      </w:r>
    </w:p>
    <w:p w14:paraId="46602304" w14:textId="77777777" w:rsidR="001B3AEB" w:rsidRDefault="00EE29C0">
      <w:pPr>
        <w:spacing w:after="0" w:line="240" w:lineRule="auto"/>
        <w:ind w:firstLine="567"/>
        <w:jc w:val="both"/>
        <w:rPr>
          <w:shd w:val="clear" w:color="auto" w:fill="B6D7A8"/>
        </w:rPr>
      </w:pPr>
      <w:r>
        <w:rPr>
          <w:b/>
          <w:bCs/>
          <w:sz w:val="22"/>
          <w:szCs w:val="22"/>
        </w:rPr>
        <w:t xml:space="preserve">Nhu cầu: </w:t>
      </w:r>
      <w:r>
        <w:rPr>
          <w:sz w:val="22"/>
          <w:szCs w:val="22"/>
        </w:rPr>
        <w:t>70% thời gian (420/600 phút) đọc thụ động; lỗi công thức lặp lại 6/8 bài. Khâu cần hỗ trợ: Luyện tập và Kiểm tra, phản hồi.</w:t>
      </w:r>
    </w:p>
    <w:p w14:paraId="712C22B9" w14:textId="77777777" w:rsidR="001B3AEB" w:rsidRDefault="00EE29C0">
      <w:pPr>
        <w:spacing w:after="0" w:line="240" w:lineRule="auto"/>
        <w:ind w:firstLine="567"/>
        <w:jc w:val="both"/>
        <w:rPr>
          <w:shd w:val="clear" w:color="auto" w:fill="B6D7A8"/>
        </w:rPr>
      </w:pPr>
      <w:r>
        <w:rPr>
          <w:b/>
          <w:bCs/>
          <w:sz w:val="22"/>
          <w:szCs w:val="22"/>
        </w:rPr>
        <w:t xml:space="preserve">Tính năng: </w:t>
      </w:r>
      <w:r>
        <w:rPr>
          <w:sz w:val="22"/>
          <w:szCs w:val="22"/>
        </w:rPr>
        <w:t>“Gợi ý 3 tầng và sổ lỗi”: khi An nộp một bước sai, AI gợi ý tầng 1 (nhắc khái niệm), tầng 2 (chỉ bước cần xem lại), tầng 3 (một ví dụ tương tự); không đưa đáp án của chính bài đó. Sổ lỗi thống kê lỗi lặp lại và đề xuất 3 bài luyện đúng lỗi đó.</w:t>
      </w:r>
    </w:p>
    <w:p w14:paraId="453CFDFB" w14:textId="77777777" w:rsidR="001B3AEB" w:rsidRDefault="00EE29C0">
      <w:pPr>
        <w:spacing w:after="0" w:line="240" w:lineRule="auto"/>
        <w:ind w:firstLine="567"/>
        <w:jc w:val="both"/>
        <w:rPr>
          <w:shd w:val="clear" w:color="auto" w:fill="B6D7A8"/>
        </w:rPr>
      </w:pPr>
      <w:r>
        <w:rPr>
          <w:b/>
          <w:bCs/>
          <w:sz w:val="22"/>
          <w:szCs w:val="22"/>
        </w:rPr>
        <w:t xml:space="preserve">AI làm / người học làm: </w:t>
      </w:r>
      <w:r>
        <w:rPr>
          <w:sz w:val="22"/>
          <w:szCs w:val="22"/>
        </w:rPr>
        <w:t>AI: phát hiện bước sai, gợi ý theo tầng, thống kê lỗi. An: tự làm trước, ghi “Em đã thử gì?”, tự quyết định mở tầng gợi ý tiếp theo, tự sửa.</w:t>
      </w:r>
    </w:p>
    <w:p w14:paraId="4FE859E1" w14:textId="77777777" w:rsidR="001B3AEB" w:rsidRDefault="00EE29C0">
      <w:pPr>
        <w:spacing w:after="0" w:line="240" w:lineRule="auto"/>
        <w:ind w:firstLine="567"/>
        <w:jc w:val="both"/>
        <w:rPr>
          <w:shd w:val="clear" w:color="auto" w:fill="B6D7A8"/>
        </w:rPr>
      </w:pPr>
      <w:r>
        <w:rPr>
          <w:b/>
          <w:bCs/>
          <w:sz w:val="22"/>
          <w:szCs w:val="22"/>
        </w:rPr>
        <w:t>Dữ liệu và bảo vệ: Chỉ dùng bài làm và mã HS do nhà trường cấp, không dùng họ tên; lưu trong hệ thống của nhà trường; An được xem, chỉnh sửa, xoá sổ lỗi của mình (quyền của chủ thể dữ liệu theo Luật Bảo vệ dữ liệu cá nhân số 91/2025/QH15, Điều 4).</w:t>
      </w:r>
    </w:p>
    <w:p w14:paraId="1FCCE275" w14:textId="77777777" w:rsidR="001B3AEB" w:rsidRDefault="00EE29C0">
      <w:pPr>
        <w:spacing w:after="0" w:line="240" w:lineRule="auto"/>
        <w:ind w:firstLine="567"/>
        <w:jc w:val="both"/>
        <w:rPr>
          <w:shd w:val="clear" w:color="auto" w:fill="B6D7A8"/>
        </w:rPr>
      </w:pPr>
      <w:r>
        <w:rPr>
          <w:b/>
          <w:bCs/>
          <w:sz w:val="22"/>
          <w:szCs w:val="22"/>
        </w:rPr>
        <w:t xml:space="preserve">Điểm kiểm soát: </w:t>
      </w:r>
      <w:r>
        <w:rPr>
          <w:sz w:val="22"/>
          <w:szCs w:val="22"/>
        </w:rPr>
        <w:t>An chọn thời điểm xin gợi ý; An bật/tắt sổ lỗi và quyết định ai được xem; có nút “Gợi ý này sai” để báo GV; GV duyệt ngân hàng bài luyện.</w:t>
      </w:r>
    </w:p>
    <w:p w14:paraId="1218748E" w14:textId="77777777" w:rsidR="001B3AEB" w:rsidRDefault="00EE29C0">
      <w:pPr>
        <w:spacing w:after="0" w:line="240" w:lineRule="auto"/>
        <w:ind w:firstLine="567"/>
        <w:jc w:val="both"/>
        <w:rPr>
          <w:shd w:val="clear" w:color="auto" w:fill="B6D7A8"/>
        </w:rPr>
      </w:pPr>
      <w:r>
        <w:rPr>
          <w:b/>
          <w:bCs/>
          <w:sz w:val="22"/>
          <w:szCs w:val="22"/>
        </w:rPr>
        <w:t xml:space="preserve">Giới hạn: </w:t>
      </w:r>
      <w:r>
        <w:rPr>
          <w:sz w:val="22"/>
          <w:szCs w:val="22"/>
        </w:rPr>
        <w:t>AI có thể nhận định sai loại lỗi hoặc gợi ý sai; không thay được giờ học với GV; An vẫn có thể tìm lời giải ở nơi khác nên cần sự tự giác.</w:t>
      </w:r>
    </w:p>
    <w:p w14:paraId="4F3C1B17" w14:textId="77777777" w:rsidR="001B3AEB" w:rsidRDefault="00EE29C0">
      <w:pPr>
        <w:spacing w:after="0" w:line="240" w:lineRule="auto"/>
        <w:ind w:firstLine="567"/>
        <w:jc w:val="both"/>
        <w:rPr>
          <w:shd w:val="clear" w:color="auto" w:fill="B6D7A8"/>
        </w:rPr>
      </w:pPr>
      <w:r>
        <w:rPr>
          <w:b/>
          <w:bCs/>
          <w:sz w:val="22"/>
          <w:szCs w:val="22"/>
        </w:rPr>
        <w:t>Chỉ số sau 2 tuần: Ít nhất 70% bài An tự làm trước khi xin gợi ý; lỗi công thức giảm từ 6/8 bài xuống không quá 2/8 bài; điểm kiểm tra 15 phút tăng.</w:t>
      </w:r>
    </w:p>
    <w:p w14:paraId="4FE82157" w14:textId="77777777" w:rsidR="001B3AEB" w:rsidRDefault="00EE29C0">
      <w:pPr>
        <w:spacing w:after="0" w:line="240" w:lineRule="auto"/>
        <w:ind w:firstLine="567"/>
        <w:jc w:val="both"/>
        <w:rPr>
          <w:shd w:val="clear" w:color="auto" w:fill="B6D7A8"/>
        </w:rPr>
      </w:pPr>
      <w:r>
        <w:rPr>
          <w:b/>
          <w:bCs/>
          <w:sz w:val="22"/>
          <w:szCs w:val="22"/>
        </w:rPr>
        <w:t xml:space="preserve">Kịch bản sử dụng (tóm tắt): </w:t>
      </w:r>
      <w:r>
        <w:rPr>
          <w:sz w:val="22"/>
          <w:szCs w:val="22"/>
        </w:rPr>
        <w:t>An mở bài → làm bước 1 → nộp → AI báo bước 2 sai, hỏi “Em đã thử gì?” → An mở gợi ý tầng 1, tự sửa → sổ lỗi ghi “nhầm số hạng tổng quát” và đề xuất 3 bài luyện.</w:t>
      </w:r>
    </w:p>
    <w:p w14:paraId="1753D43C" w14:textId="77777777" w:rsidR="001B3AEB" w:rsidRDefault="00EE29C0">
      <w:pPr>
        <w:spacing w:after="0" w:line="240" w:lineRule="auto"/>
        <w:ind w:firstLine="567"/>
        <w:jc w:val="both"/>
        <w:rPr>
          <w:shd w:val="clear" w:color="auto" w:fill="B6D7A8"/>
        </w:rPr>
      </w:pPr>
      <w:r>
        <w:rPr>
          <w:b/>
          <w:bCs/>
          <w:sz w:val="22"/>
          <w:szCs w:val="22"/>
        </w:rPr>
        <w:t xml:space="preserve">Hướng gợi ý cho B, C, D: </w:t>
      </w:r>
      <w:r>
        <w:rPr>
          <w:sz w:val="22"/>
          <w:szCs w:val="22"/>
        </w:rPr>
        <w:t>B: lịch ôn giãn cách, AI tạo câu hỏi ôn, Bình tự trả lời rồi mới xem đáp án (khâu 5). C: AI gợi ý chia mục tiêu thành việc 15–20 phút, Chi chọn và tự đánh dấu hoàn thành, cuối tuần tự phản ánh (khâu 1, 5). D: AI hỏi ngược “Dẫn chứng cho luận điểm này là gì?”, chỉ ra đoạn thiếu dẫn chứng, không viết đoạn văn thay Dũng (khâu 4).</w:t>
      </w:r>
    </w:p>
    <w:p w14:paraId="0601BC2B" w14:textId="77777777" w:rsidR="001B3AEB" w:rsidRDefault="00EE29C0">
      <w:pPr>
        <w:spacing w:after="0" w:line="240" w:lineRule="auto"/>
        <w:ind w:firstLine="567"/>
        <w:jc w:val="both"/>
        <w:rPr>
          <w:shd w:val="clear" w:color="auto" w:fill="B6D7A8"/>
        </w:rPr>
      </w:pPr>
      <w:r>
        <w:rPr>
          <w:b/>
          <w:bCs/>
          <w:sz w:val="22"/>
          <w:szCs w:val="22"/>
        </w:rPr>
        <w:t xml:space="preserve">Chốt: </w:t>
      </w:r>
      <w:r>
        <w:rPr>
          <w:sz w:val="22"/>
          <w:szCs w:val="22"/>
        </w:rPr>
        <w:t>Tính năng được đề xuất có giá trị khi giải quyết đúng vấn đề có số liệu, phân định rõ việc AI làm và việc người học làm, và nêu trước giới hạn cùng cách người học kiểm soát.</w:t>
      </w:r>
    </w:p>
    <w:p w14:paraId="0B9C8435" w14:textId="77777777" w:rsidR="001B3AEB" w:rsidRDefault="00EE29C0">
      <w:pPr>
        <w:spacing w:after="0" w:line="240" w:lineRule="auto"/>
        <w:ind w:firstLine="567"/>
        <w:jc w:val="both"/>
        <w:rPr>
          <w:shd w:val="clear" w:color="auto" w:fill="B6D7A8"/>
        </w:rPr>
      </w:pPr>
      <w:r>
        <w:rPr>
          <w:b/>
          <w:bCs/>
          <w:sz w:val="22"/>
          <w:szCs w:val="22"/>
        </w:rPr>
        <w:t>Hoạt động 4. Vận dụng: Trình bày ý tưởng và nhận phản hồi (8 phút)</w:t>
      </w:r>
    </w:p>
    <w:p w14:paraId="0E889CC7" w14:textId="77777777" w:rsidR="001B3AEB" w:rsidRDefault="00EE29C0">
      <w:pPr>
        <w:spacing w:after="0" w:line="240" w:lineRule="auto"/>
        <w:ind w:firstLine="567"/>
        <w:jc w:val="both"/>
        <w:rPr>
          <w:shd w:val="clear" w:color="auto" w:fill="B6D7A8"/>
        </w:rPr>
      </w:pPr>
      <w:r>
        <w:rPr>
          <w:b/>
          <w:bCs/>
          <w:sz w:val="22"/>
          <w:szCs w:val="22"/>
        </w:rPr>
        <w:t xml:space="preserve">Phiếu góp ý mẫu cho tính năng của Chân dung A: </w:t>
      </w:r>
      <w:r>
        <w:rPr>
          <w:sz w:val="22"/>
          <w:szCs w:val="22"/>
        </w:rPr>
        <w:t>Hữu ích 3 (nhắm đúng lỗi lặp 6/8 và thói quen đọc thụ động). Khả thi 2 (cần GV xây ngân hàng bài luyện theo loại lỗi). An toàn 2 (sổ lỗi là dữ liệu học tập, cần quy định rõ ai được xem và thời gian lưu). Chủ động 3 (bắt buộc tự làm trước, gợi ý theo tầng). Đề xuất: cho An tự đặt số tầng gợi ý tối đa mỗi bài.</w:t>
      </w:r>
    </w:p>
    <w:p w14:paraId="29F348A0" w14:textId="77777777" w:rsidR="001B3AEB" w:rsidRDefault="00EE29C0">
      <w:pPr>
        <w:spacing w:after="0" w:line="240" w:lineRule="auto"/>
        <w:ind w:firstLine="567"/>
        <w:jc w:val="both"/>
        <w:rPr>
          <w:shd w:val="clear" w:color="auto" w:fill="B6D7A8"/>
        </w:rPr>
      </w:pPr>
      <w:r>
        <w:rPr>
          <w:b/>
          <w:bCs/>
          <w:sz w:val="22"/>
          <w:szCs w:val="22"/>
        </w:rPr>
        <w:t xml:space="preserve">Khai báo mẫu: </w:t>
      </w:r>
      <w:r>
        <w:rPr>
          <w:sz w:val="22"/>
          <w:szCs w:val="22"/>
        </w:rPr>
        <w:t>Dùng chatbot được nhà trường cho phép ở Hoạt động 2.2 để thử chế độ gợi ý; kiểm tra bằng lời giải tự làm và SGK Toán 11; toàn bộ phiếu mô tả và phác thảo do nhóm tự làm.</w:t>
      </w:r>
    </w:p>
    <w:p w14:paraId="7535DCCA" w14:textId="77777777" w:rsidR="001B3AEB" w:rsidRDefault="00EE29C0">
      <w:pPr>
        <w:spacing w:after="0" w:line="240" w:lineRule="auto"/>
        <w:ind w:firstLine="567"/>
        <w:jc w:val="both"/>
        <w:rPr>
          <w:shd w:val="clear" w:color="auto" w:fill="B6D7A8"/>
        </w:rPr>
      </w:pPr>
      <w:r>
        <w:rPr>
          <w:b/>
          <w:bCs/>
          <w:sz w:val="22"/>
          <w:szCs w:val="22"/>
        </w:rPr>
        <w:t xml:space="preserve">Chốt: </w:t>
      </w:r>
      <w:r>
        <w:rPr>
          <w:sz w:val="22"/>
          <w:szCs w:val="22"/>
        </w:rPr>
        <w:t>Người thiết kế công cụ AI hỗ trợ học tập chịu trách nhiệm về tác động của công cụ đến người học. Theo tinh thần Luật Trí tuệ nhân tạo số 134/2025/QH15: AI là công cụ hỗ trợ, quyết định cuối cùng là con người. Hệ thống có khả năng gây nhầm lẫn, tác động hoặc thao túng người sử dụng do họ không nhận biết được mình đang tương tác với AI hoặc nội dung do AI tạo ra được xếp vào nhóm rủi ro trung bình. Vì vậy công cụ phải cho người học biết rõ phần nào do AI tạo ra.</w:t>
      </w:r>
    </w:p>
    <w:sectPr w:rsidR="001B3AEB">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6C2C8" w14:textId="77777777" w:rsidR="00EE29C0" w:rsidRDefault="00EE29C0">
      <w:pPr>
        <w:spacing w:after="0" w:line="240" w:lineRule="auto"/>
      </w:pPr>
      <w:r>
        <w:separator/>
      </w:r>
    </w:p>
  </w:endnote>
  <w:endnote w:type="continuationSeparator" w:id="0">
    <w:p w14:paraId="6F77410B" w14:textId="77777777" w:rsidR="00EE29C0" w:rsidRDefault="00EE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REM">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4FEA" w14:textId="77777777" w:rsidR="001B3AEB" w:rsidRDefault="001B3AEB">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D313C" w14:textId="77777777" w:rsidR="00EE29C0" w:rsidRDefault="00EE29C0">
      <w:pPr>
        <w:spacing w:after="0" w:line="240" w:lineRule="auto"/>
      </w:pPr>
      <w:r>
        <w:separator/>
      </w:r>
    </w:p>
  </w:footnote>
  <w:footnote w:type="continuationSeparator" w:id="0">
    <w:p w14:paraId="5CA65AC2" w14:textId="77777777" w:rsidR="00EE29C0" w:rsidRDefault="00EE2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AEB"/>
    <w:rsid w:val="000455C0"/>
    <w:rsid w:val="001B3AEB"/>
    <w:rsid w:val="00250DE8"/>
    <w:rsid w:val="00900F38"/>
    <w:rsid w:val="00AD4776"/>
    <w:rsid w:val="00EE29C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E8B89485-6319-4278-815B-860B18FE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2152</Words>
  <Characters>12270</Characters>
  <Application>Microsoft Office Word</Application>
  <DocSecurity>0</DocSecurity>
  <Lines>102</Lines>
  <Paragraphs>28</Paragraphs>
  <ScaleCrop>false</ScaleCrop>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2026-11-01T12:05:00Z</dcterms:created>
  <dcterms:modified xsi:type="dcterms:W3CDTF">2026-11-01T12:10:00Z</dcterms:modified>
</cp:coreProperties>
</file>