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88BF1" w14:textId="77777777" w:rsidR="00A07849" w:rsidRPr="0022590F" w:rsidRDefault="002D1620" w:rsidP="007E4C27">
      <w:pPr>
        <w:spacing w:after="60" w:line="264" w:lineRule="auto"/>
        <w:jc w:val="center"/>
        <w:rPr>
          <w:b/>
          <w:bCs/>
        </w:rPr>
      </w:pPr>
      <w:r w:rsidRPr="0022590F">
        <w:rPr>
          <w:b/>
          <w:bCs/>
          <w:color w:val="000000"/>
        </w:rPr>
        <w:t>KẾ HOẠCH BÀI DẠY</w:t>
      </w:r>
    </w:p>
    <w:p w14:paraId="3B5D7A96" w14:textId="77777777" w:rsidR="00A07849" w:rsidRPr="0022590F" w:rsidRDefault="002D1620" w:rsidP="007E4C27">
      <w:pPr>
        <w:spacing w:after="60" w:line="264" w:lineRule="auto"/>
        <w:jc w:val="center"/>
        <w:rPr>
          <w:b/>
          <w:bCs/>
        </w:rPr>
      </w:pPr>
      <w:r w:rsidRPr="0022590F">
        <w:rPr>
          <w:b/>
          <w:bCs/>
          <w:color w:val="000000"/>
        </w:rPr>
        <w:t>BÀI 1. VAI TRÒ KIỂM SOÁT CỦA CON NGƯỜI VÀ RỦI RO CỦA SẢN PHẨM AI</w:t>
      </w:r>
    </w:p>
    <w:p w14:paraId="0C34A4C3" w14:textId="77777777" w:rsidR="00A07849" w:rsidRDefault="002D1620">
      <w:pPr>
        <w:spacing w:after="60" w:line="264" w:lineRule="auto"/>
      </w:pPr>
      <w:r>
        <w:rPr>
          <w:color w:val="000000"/>
        </w:rPr>
        <w:t>Giáo dục AI lớp 10 · Thời gian thực hiện: 2 tiết (tiết 1 và tiết 2 trong 12 tiết của lớp 10)</w:t>
      </w:r>
    </w:p>
    <w:p w14:paraId="5AA17F44" w14:textId="77777777" w:rsidR="00A07849" w:rsidRDefault="002D1620">
      <w:pPr>
        <w:keepNext/>
        <w:spacing w:after="60" w:line="264" w:lineRule="auto"/>
        <w:jc w:val="both"/>
      </w:pPr>
      <w:r>
        <w:rPr>
          <w:b/>
        </w:rPr>
        <w:t>Yêu cầu cần đạt của bài học</w:t>
      </w:r>
      <w:r>
        <w:t xml:space="preserve"> (nguyên văn theo Quyết định số 2422/QĐ-BGDĐT):</w:t>
      </w:r>
    </w:p>
    <w:tbl>
      <w:tblPr>
        <w:tblStyle w:val="TableGrid"/>
        <w:tblW w:w="0" w:type="auto"/>
        <w:jc w:val="center"/>
        <w:tblLayout w:type="fixed"/>
        <w:tblLook w:val="04A0" w:firstRow="1" w:lastRow="0" w:firstColumn="1" w:lastColumn="0" w:noHBand="0" w:noVBand="1"/>
      </w:tblPr>
      <w:tblGrid>
        <w:gridCol w:w="1134"/>
        <w:gridCol w:w="4479"/>
        <w:gridCol w:w="1191"/>
        <w:gridCol w:w="2268"/>
      </w:tblGrid>
      <w:tr w:rsidR="00A07849" w14:paraId="334AA172" w14:textId="77777777">
        <w:trPr>
          <w:tblHeader/>
          <w:jc w:val="center"/>
        </w:trPr>
        <w:tc>
          <w:tcPr>
            <w:tcW w:w="1134" w:type="dxa"/>
            <w:shd w:val="clear" w:color="auto" w:fill="E7EEF7"/>
          </w:tcPr>
          <w:p w14:paraId="009C36EA" w14:textId="77777777" w:rsidR="00A07849" w:rsidRDefault="002D1620">
            <w:pPr>
              <w:spacing w:after="20" w:line="252" w:lineRule="auto"/>
              <w:jc w:val="center"/>
            </w:pPr>
            <w:r>
              <w:rPr>
                <w:b/>
                <w:sz w:val="24"/>
              </w:rPr>
              <w:t>Mã</w:t>
            </w:r>
          </w:p>
        </w:tc>
        <w:tc>
          <w:tcPr>
            <w:tcW w:w="4479" w:type="dxa"/>
            <w:shd w:val="clear" w:color="auto" w:fill="E7EEF7"/>
          </w:tcPr>
          <w:p w14:paraId="03F34F02" w14:textId="77777777" w:rsidR="00A07849" w:rsidRDefault="002D1620">
            <w:pPr>
              <w:spacing w:after="20" w:line="252" w:lineRule="auto"/>
              <w:jc w:val="center"/>
            </w:pPr>
            <w:r>
              <w:rPr>
                <w:b/>
                <w:sz w:val="24"/>
              </w:rPr>
              <w:t>Yêu cầu cần đạt</w:t>
            </w:r>
          </w:p>
        </w:tc>
        <w:tc>
          <w:tcPr>
            <w:tcW w:w="1191" w:type="dxa"/>
            <w:shd w:val="clear" w:color="auto" w:fill="E7EEF7"/>
          </w:tcPr>
          <w:p w14:paraId="282AA259" w14:textId="77777777" w:rsidR="00A07849" w:rsidRDefault="002D1620">
            <w:pPr>
              <w:spacing w:after="20" w:line="252" w:lineRule="auto"/>
              <w:jc w:val="center"/>
            </w:pPr>
            <w:r>
              <w:rPr>
                <w:b/>
                <w:sz w:val="24"/>
              </w:rPr>
              <w:t>Hình thành ở</w:t>
            </w:r>
          </w:p>
        </w:tc>
        <w:tc>
          <w:tcPr>
            <w:tcW w:w="2268" w:type="dxa"/>
            <w:shd w:val="clear" w:color="auto" w:fill="E7EEF7"/>
          </w:tcPr>
          <w:p w14:paraId="06A2EC29" w14:textId="77777777" w:rsidR="00A07849" w:rsidRDefault="002D1620">
            <w:pPr>
              <w:spacing w:after="20" w:line="252" w:lineRule="auto"/>
              <w:jc w:val="center"/>
            </w:pPr>
            <w:r>
              <w:rPr>
                <w:b/>
                <w:sz w:val="24"/>
              </w:rPr>
              <w:t>Minh chứng chính</w:t>
            </w:r>
          </w:p>
        </w:tc>
      </w:tr>
      <w:tr w:rsidR="00A07849" w14:paraId="63CD5C62" w14:textId="77777777">
        <w:trPr>
          <w:jc w:val="center"/>
        </w:trPr>
        <w:tc>
          <w:tcPr>
            <w:tcW w:w="9071" w:type="dxa"/>
            <w:gridSpan w:val="4"/>
          </w:tcPr>
          <w:p w14:paraId="51206B9E" w14:textId="77777777" w:rsidR="00A07849" w:rsidRDefault="002D1620">
            <w:pPr>
              <w:spacing w:after="20" w:line="252" w:lineRule="auto"/>
              <w:jc w:val="center"/>
            </w:pPr>
            <w:r>
              <w:rPr>
                <w:b/>
                <w:sz w:val="24"/>
              </w:rPr>
              <w:t>A. Tư duy lấy con người làm trung tâm; chủ đề A1. Tính chủ động của con người; A2. AI vì sự tiến bộ của con người</w:t>
            </w:r>
          </w:p>
        </w:tc>
      </w:tr>
      <w:tr w:rsidR="00A07849" w14:paraId="60369D98" w14:textId="77777777">
        <w:trPr>
          <w:jc w:val="center"/>
        </w:trPr>
        <w:tc>
          <w:tcPr>
            <w:tcW w:w="1134" w:type="dxa"/>
          </w:tcPr>
          <w:p w14:paraId="585E04CD" w14:textId="77777777" w:rsidR="00A07849" w:rsidRDefault="002D1620">
            <w:pPr>
              <w:spacing w:after="20" w:line="252" w:lineRule="auto"/>
              <w:jc w:val="both"/>
            </w:pPr>
            <w:r>
              <w:rPr>
                <w:sz w:val="24"/>
              </w:rPr>
              <w:t>10.A1.1</w:t>
            </w:r>
          </w:p>
        </w:tc>
        <w:tc>
          <w:tcPr>
            <w:tcW w:w="4479" w:type="dxa"/>
          </w:tcPr>
          <w:p w14:paraId="29EB0736" w14:textId="77777777" w:rsidR="00A07849" w:rsidRDefault="002D1620">
            <w:pPr>
              <w:spacing w:after="20" w:line="252" w:lineRule="auto"/>
              <w:jc w:val="both"/>
            </w:pPr>
            <w:r>
              <w:rPr>
                <w:sz w:val="24"/>
              </w:rPr>
              <w:t>Thực hành xác định được vai trò của con người trong sử dụng, vận hành, tuỳ chỉnh một hệ thống AI cụ thể.</w:t>
            </w:r>
          </w:p>
        </w:tc>
        <w:tc>
          <w:tcPr>
            <w:tcW w:w="1191" w:type="dxa"/>
          </w:tcPr>
          <w:p w14:paraId="38807B2F" w14:textId="77777777" w:rsidR="00A07849" w:rsidRDefault="002D1620">
            <w:pPr>
              <w:spacing w:after="20" w:line="252" w:lineRule="auto"/>
              <w:jc w:val="both"/>
            </w:pPr>
            <w:r>
              <w:rPr>
                <w:sz w:val="24"/>
              </w:rPr>
              <w:t>HĐ 2.1, 2.3</w:t>
            </w:r>
          </w:p>
        </w:tc>
        <w:tc>
          <w:tcPr>
            <w:tcW w:w="2268" w:type="dxa"/>
          </w:tcPr>
          <w:p w14:paraId="34028860" w14:textId="77777777" w:rsidR="00A07849" w:rsidRDefault="002D1620">
            <w:pPr>
              <w:spacing w:after="20" w:line="252" w:lineRule="auto"/>
              <w:jc w:val="both"/>
            </w:pPr>
            <w:r>
              <w:rPr>
                <w:sz w:val="24"/>
              </w:rPr>
              <w:t>Dòng “Việc của em”, ô 1–2 thẻ kiểm soát (HĐ 4)</w:t>
            </w:r>
          </w:p>
        </w:tc>
      </w:tr>
      <w:tr w:rsidR="00A07849" w14:paraId="1E580250" w14:textId="77777777">
        <w:trPr>
          <w:jc w:val="center"/>
        </w:trPr>
        <w:tc>
          <w:tcPr>
            <w:tcW w:w="1134" w:type="dxa"/>
          </w:tcPr>
          <w:p w14:paraId="2A48BE71" w14:textId="77777777" w:rsidR="00A07849" w:rsidRDefault="002D1620">
            <w:pPr>
              <w:spacing w:after="20" w:line="252" w:lineRule="auto"/>
              <w:jc w:val="both"/>
            </w:pPr>
            <w:r>
              <w:rPr>
                <w:sz w:val="24"/>
              </w:rPr>
              <w:t>10.A1.2</w:t>
            </w:r>
          </w:p>
        </w:tc>
        <w:tc>
          <w:tcPr>
            <w:tcW w:w="4479" w:type="dxa"/>
          </w:tcPr>
          <w:p w14:paraId="43BEAFF2" w14:textId="77777777" w:rsidR="00A07849" w:rsidRDefault="002D1620">
            <w:pPr>
              <w:spacing w:after="20" w:line="252" w:lineRule="auto"/>
              <w:jc w:val="both"/>
            </w:pPr>
            <w:r>
              <w:rPr>
                <w:sz w:val="24"/>
              </w:rPr>
              <w:t>Giải thích được tại sao việc con người kiểm soát AI là quan trọng, thông qua việc liên hệ đến các giá trị như an toàn, công bằng và quyền lợi con người.</w:t>
            </w:r>
          </w:p>
        </w:tc>
        <w:tc>
          <w:tcPr>
            <w:tcW w:w="1191" w:type="dxa"/>
          </w:tcPr>
          <w:p w14:paraId="0570A7EA" w14:textId="77777777" w:rsidR="00A07849" w:rsidRDefault="002D1620">
            <w:pPr>
              <w:spacing w:after="20" w:line="252" w:lineRule="auto"/>
              <w:jc w:val="both"/>
            </w:pPr>
            <w:r>
              <w:rPr>
                <w:sz w:val="24"/>
              </w:rPr>
              <w:t>HĐ 2.2, 3</w:t>
            </w:r>
          </w:p>
        </w:tc>
        <w:tc>
          <w:tcPr>
            <w:tcW w:w="2268" w:type="dxa"/>
          </w:tcPr>
          <w:p w14:paraId="4DE67D0C" w14:textId="77777777" w:rsidR="00A07849" w:rsidRDefault="002D1620">
            <w:pPr>
              <w:spacing w:after="20" w:line="252" w:lineRule="auto"/>
              <w:jc w:val="both"/>
            </w:pPr>
            <w:r>
              <w:rPr>
                <w:sz w:val="24"/>
              </w:rPr>
              <w:t>Ô 4 thẻ kiểm soát (HĐ 4)</w:t>
            </w:r>
          </w:p>
        </w:tc>
      </w:tr>
      <w:tr w:rsidR="00A07849" w14:paraId="43008763" w14:textId="77777777">
        <w:trPr>
          <w:jc w:val="center"/>
        </w:trPr>
        <w:tc>
          <w:tcPr>
            <w:tcW w:w="1134" w:type="dxa"/>
          </w:tcPr>
          <w:p w14:paraId="315D7F72" w14:textId="77777777" w:rsidR="00A07849" w:rsidRDefault="002D1620">
            <w:pPr>
              <w:spacing w:after="20" w:line="252" w:lineRule="auto"/>
              <w:jc w:val="both"/>
            </w:pPr>
            <w:r>
              <w:rPr>
                <w:sz w:val="24"/>
              </w:rPr>
              <w:t>10.A2.1</w:t>
            </w:r>
          </w:p>
        </w:tc>
        <w:tc>
          <w:tcPr>
            <w:tcW w:w="4479" w:type="dxa"/>
          </w:tcPr>
          <w:p w14:paraId="6AEEFDB8" w14:textId="77777777" w:rsidR="00A07849" w:rsidRDefault="002D1620">
            <w:pPr>
              <w:spacing w:after="20" w:line="252" w:lineRule="auto"/>
              <w:jc w:val="both"/>
            </w:pPr>
            <w:r>
              <w:rPr>
                <w:sz w:val="24"/>
              </w:rPr>
              <w:t>Nêu được một số rủi ro đối với con người, xã hội mà một sản phẩm AI có thể đem lại.</w:t>
            </w:r>
          </w:p>
        </w:tc>
        <w:tc>
          <w:tcPr>
            <w:tcW w:w="1191" w:type="dxa"/>
          </w:tcPr>
          <w:p w14:paraId="6D887CB8" w14:textId="77777777" w:rsidR="00A07849" w:rsidRDefault="002D1620">
            <w:pPr>
              <w:spacing w:after="20" w:line="252" w:lineRule="auto"/>
              <w:jc w:val="both"/>
            </w:pPr>
            <w:r>
              <w:rPr>
                <w:sz w:val="24"/>
              </w:rPr>
              <w:t>HĐ 2.3</w:t>
            </w:r>
          </w:p>
        </w:tc>
        <w:tc>
          <w:tcPr>
            <w:tcW w:w="2268" w:type="dxa"/>
          </w:tcPr>
          <w:p w14:paraId="282588DE" w14:textId="77777777" w:rsidR="00A07849" w:rsidRDefault="002D1620">
            <w:pPr>
              <w:spacing w:after="20" w:line="252" w:lineRule="auto"/>
              <w:jc w:val="both"/>
            </w:pPr>
            <w:r>
              <w:rPr>
                <w:sz w:val="24"/>
              </w:rPr>
              <w:t>Ô 3 thẻ kiểm soát (HĐ 4)</w:t>
            </w:r>
          </w:p>
        </w:tc>
      </w:tr>
    </w:tbl>
    <w:p w14:paraId="0656B989" w14:textId="77777777" w:rsidR="00A07849" w:rsidRDefault="00A07849">
      <w:pPr>
        <w:spacing w:after="40" w:line="192" w:lineRule="auto"/>
        <w:jc w:val="both"/>
      </w:pPr>
    </w:p>
    <w:p w14:paraId="481864B5" w14:textId="77777777" w:rsidR="00A07849" w:rsidRDefault="002D1620">
      <w:pPr>
        <w:spacing w:line="264" w:lineRule="auto"/>
        <w:jc w:val="both"/>
      </w:pPr>
      <w:r>
        <w:rPr>
          <w:sz w:val="24"/>
        </w:rPr>
        <w:t>Chữ viết tắt: GV (giáo viên), HS (học sinh), YCCĐ (yêu cầu cần đạt), HĐ (hoạt động), PL (phụ lục của bài này).</w:t>
      </w:r>
    </w:p>
    <w:p w14:paraId="6ADC4679" w14:textId="77777777" w:rsidR="00A07849" w:rsidRDefault="002D1620">
      <w:pPr>
        <w:pStyle w:val="Heading1"/>
        <w:spacing w:before="120" w:after="60" w:line="264" w:lineRule="auto"/>
      </w:pPr>
      <w:r>
        <w:t>I. MỤC TIÊU</w:t>
      </w:r>
    </w:p>
    <w:p w14:paraId="1F887E2E" w14:textId="77777777" w:rsidR="00A07849" w:rsidRDefault="002D1620">
      <w:pPr>
        <w:keepNext/>
        <w:spacing w:before="120" w:after="60" w:line="264" w:lineRule="auto"/>
        <w:jc w:val="both"/>
      </w:pPr>
      <w:r>
        <w:rPr>
          <w:b/>
        </w:rPr>
        <w:t>1. Về kiến thức</w:t>
      </w:r>
    </w:p>
    <w:p w14:paraId="525D65AE" w14:textId="77777777" w:rsidR="00A07849" w:rsidRDefault="002D1620">
      <w:pPr>
        <w:spacing w:after="60" w:line="264" w:lineRule="auto"/>
        <w:jc w:val="both"/>
      </w:pPr>
      <w:r>
        <w:t>- Ba vai của con người trong một hệ thống AI: sử dụng, vận hành, tuỳ chỉnh; tuỳ chỉnh có hai tầng: của người dùng và của nhà vận hành.</w:t>
      </w:r>
    </w:p>
    <w:p w14:paraId="64129C2D" w14:textId="77777777" w:rsidR="00A07849" w:rsidRDefault="002D1620">
      <w:pPr>
        <w:spacing w:after="60" w:line="264" w:lineRule="auto"/>
        <w:jc w:val="both"/>
      </w:pPr>
      <w:r>
        <w:t>- Lí do con người cần kiểm soát hệ thống AI: hệ thống tối ưu mục tiêu do con người đặt và chỉ nhận ra điều sai, có hại, bất công trong phạm vi con người đã đặt tiêu chí, đánh giá, kiểm tra; liên hệ với an toàn, công bằng, quyền lợi con người.</w:t>
      </w:r>
    </w:p>
    <w:p w14:paraId="38FE4DA1" w14:textId="77777777" w:rsidR="00A07849" w:rsidRDefault="002D1620">
      <w:pPr>
        <w:spacing w:after="60" w:line="264" w:lineRule="auto"/>
        <w:jc w:val="both"/>
      </w:pPr>
      <w:r>
        <w:t>- Rủi ro của một sản phẩm AI đối với con người (một người, một nhóm người) và đối với xã hội; mỗi rủi ro gắn với một tính năng và một chỗ con người có thể can thiệp.</w:t>
      </w:r>
    </w:p>
    <w:p w14:paraId="0EF4E6D1" w14:textId="77777777" w:rsidR="00A07849" w:rsidRDefault="002D1620">
      <w:pPr>
        <w:keepNext/>
        <w:spacing w:before="120" w:after="60" w:line="264" w:lineRule="auto"/>
        <w:jc w:val="both"/>
      </w:pPr>
      <w:r>
        <w:rPr>
          <w:b/>
        </w:rPr>
        <w:t>2. Về năng lực</w:t>
      </w:r>
    </w:p>
    <w:p w14:paraId="6447A4C8" w14:textId="77777777" w:rsidR="00A07849" w:rsidRDefault="002D1620">
      <w:pPr>
        <w:keepNext/>
        <w:spacing w:after="60" w:line="264" w:lineRule="auto"/>
        <w:jc w:val="both"/>
      </w:pPr>
      <w:r>
        <w:rPr>
          <w:b/>
        </w:rPr>
        <w:t>a) Năng lực đặc thù về AI</w:t>
      </w:r>
      <w:r>
        <w:t xml:space="preserve"> – Tư duy lấy con người làm trung tâm (NLa):</w:t>
      </w:r>
    </w:p>
    <w:p w14:paraId="2B898A16" w14:textId="77777777" w:rsidR="00A07849" w:rsidRDefault="002D1620">
      <w:pPr>
        <w:spacing w:after="60" w:line="264" w:lineRule="auto"/>
        <w:jc w:val="both"/>
      </w:pPr>
      <w:r>
        <w:t>- Xác định được ít nhất một việc con người làm ở mỗi vai sử dụng, vận hành, tuỳ chỉnh trong một hệ thống AI cụ thể (hồ sơ YouTube, một sản phẩm tự chọn) và gọi đúng vai của từng việc (10.A1.1).</w:t>
      </w:r>
    </w:p>
    <w:p w14:paraId="56834A61" w14:textId="77777777" w:rsidR="00A07849" w:rsidRDefault="002D1620">
      <w:pPr>
        <w:spacing w:after="60" w:line="264" w:lineRule="auto"/>
        <w:jc w:val="both"/>
      </w:pPr>
      <w:r>
        <w:t>- Viết được câu giải thích theo chuỗi “Nếu bỏ việc kiểm soát … thì có thể … vì hệ thống không tự biết …” cho một sản phẩm AI cụ thể, liên hệ được ít nhất hai giá trị khác nhau trong ba giá trị an toàn, công bằng, quyền lợi con người (10.A1.2).</w:t>
      </w:r>
    </w:p>
    <w:p w14:paraId="05C943A8" w14:textId="77777777" w:rsidR="00A07849" w:rsidRDefault="002D1620">
      <w:pPr>
        <w:spacing w:after="60" w:line="264" w:lineRule="auto"/>
        <w:jc w:val="both"/>
      </w:pPr>
      <w:r>
        <w:t>- Nêu được ít nhất hai rủi ro mà một sản phẩm AI cụ thể có thể đem lại, mỗi rủi ro chỉ rõ ai bị ảnh hưởng, trong đó có một rủi ro cho con người và một rủi ro cho xã hội (10.A2.1).</w:t>
      </w:r>
    </w:p>
    <w:p w14:paraId="15354466" w14:textId="77777777" w:rsidR="00A07849" w:rsidRDefault="002D1620">
      <w:pPr>
        <w:keepNext/>
        <w:spacing w:after="60" w:line="264" w:lineRule="auto"/>
        <w:jc w:val="both"/>
      </w:pPr>
      <w:r>
        <w:rPr>
          <w:b/>
        </w:rPr>
        <w:lastRenderedPageBreak/>
        <w:t>b) Năng lực chung</w:t>
      </w:r>
    </w:p>
    <w:p w14:paraId="378DB1A8" w14:textId="77777777" w:rsidR="00A07849" w:rsidRDefault="002D1620">
      <w:pPr>
        <w:spacing w:after="60" w:line="264" w:lineRule="auto"/>
        <w:jc w:val="both"/>
      </w:pPr>
      <w:r>
        <w:t>- Giao tiếp và hợp tác: thực hiện được vai được giao trong nhóm; khi tranh biện, nêu được lập luận gắn với một giá trị và phản hồi được lập luận của bạn (HĐ 2.1, 2.2, 3).</w:t>
      </w:r>
    </w:p>
    <w:p w14:paraId="51E54123" w14:textId="77777777" w:rsidR="00A07849" w:rsidRDefault="002D1620">
      <w:pPr>
        <w:spacing w:after="60" w:line="264" w:lineRule="auto"/>
        <w:jc w:val="both"/>
      </w:pPr>
      <w:r>
        <w:t>- Giải quyết vấn đề và sáng tạo: chọn được hai tiêu chí kiểm tra được trên một phương án xử lí và nêu được lí do chọn (HĐ 3).</w:t>
      </w:r>
    </w:p>
    <w:p w14:paraId="6300C403" w14:textId="77777777" w:rsidR="00A07849" w:rsidRDefault="002D1620">
      <w:pPr>
        <w:spacing w:after="60" w:line="264" w:lineRule="auto"/>
        <w:jc w:val="both"/>
      </w:pPr>
      <w:r>
        <w:t>- Tự chủ và tự học: tự sửa được thẻ kiểm soát theo góp ý của bạn dựa trên bảng kiểm tra đồng đẳng (HĐ 4).</w:t>
      </w:r>
    </w:p>
    <w:p w14:paraId="2F6CA14D" w14:textId="77777777" w:rsidR="00A07849" w:rsidRDefault="002D1620">
      <w:pPr>
        <w:keepNext/>
        <w:spacing w:before="120" w:after="60" w:line="264" w:lineRule="auto"/>
        <w:jc w:val="both"/>
      </w:pPr>
      <w:r>
        <w:rPr>
          <w:b/>
        </w:rPr>
        <w:t>3. Về phẩm chất</w:t>
      </w:r>
    </w:p>
    <w:p w14:paraId="7574C443" w14:textId="77777777" w:rsidR="00A07849" w:rsidRDefault="002D1620">
      <w:pPr>
        <w:spacing w:after="60" w:line="264" w:lineRule="auto"/>
        <w:jc w:val="both"/>
      </w:pPr>
      <w:r>
        <w:t>- Trách nhiệm: không ghi tài khoản, lịch sử xem, chuyện riêng của gia đình lên phiếu; góp ý cho bạn theo đúng bảng kiểm tra đồng đẳng (HĐ 2.1, 4).</w:t>
      </w:r>
    </w:p>
    <w:p w14:paraId="1B9A2E83" w14:textId="77777777" w:rsidR="00A07849" w:rsidRDefault="002D1620">
      <w:pPr>
        <w:spacing w:after="60" w:line="264" w:lineRule="auto"/>
        <w:jc w:val="both"/>
      </w:pPr>
      <w:r>
        <w:t>- Trung thực: ghi đúng lựa chọn ban đầu và lí do giữ hay đổi nhận định; ghi đúng việc có dùng công cụ AI hay không (HĐ 1, 4).</w:t>
      </w:r>
    </w:p>
    <w:p w14:paraId="04F707EC" w14:textId="77777777" w:rsidR="00A07849" w:rsidRDefault="002D1620">
      <w:pPr>
        <w:spacing w:after="60" w:line="264" w:lineRule="auto"/>
        <w:jc w:val="both"/>
      </w:pPr>
      <w:r>
        <w:t>- Nhân ái: nêu được tác động đối với người bị ảnh hưởng (tài xế, người đi đường, học sinh) khi lập luận (HĐ 2.3, 3).</w:t>
      </w:r>
    </w:p>
    <w:p w14:paraId="13F7A248" w14:textId="77777777" w:rsidR="00A07849" w:rsidRDefault="002D1620">
      <w:pPr>
        <w:pStyle w:val="Heading1"/>
        <w:spacing w:before="120" w:after="60" w:line="264" w:lineRule="auto"/>
      </w:pPr>
      <w:r>
        <w:t>II. THIẾT BỊ DẠY HỌC VÀ HỌC LIỆU</w:t>
      </w:r>
    </w:p>
    <w:tbl>
      <w:tblPr>
        <w:tblStyle w:val="TableGrid"/>
        <w:tblW w:w="0" w:type="auto"/>
        <w:jc w:val="center"/>
        <w:tblLayout w:type="fixed"/>
        <w:tblLook w:val="04A0" w:firstRow="1" w:lastRow="0" w:firstColumn="1" w:lastColumn="0" w:noHBand="0" w:noVBand="1"/>
      </w:tblPr>
      <w:tblGrid>
        <w:gridCol w:w="1304"/>
        <w:gridCol w:w="3798"/>
        <w:gridCol w:w="3969"/>
      </w:tblGrid>
      <w:tr w:rsidR="00A07849" w14:paraId="57F8B5AC" w14:textId="77777777">
        <w:trPr>
          <w:tblHeader/>
          <w:jc w:val="center"/>
        </w:trPr>
        <w:tc>
          <w:tcPr>
            <w:tcW w:w="1304" w:type="dxa"/>
            <w:shd w:val="clear" w:color="auto" w:fill="E7EEF7"/>
          </w:tcPr>
          <w:p w14:paraId="1E196AD1" w14:textId="77777777" w:rsidR="00A07849" w:rsidRDefault="002D1620">
            <w:pPr>
              <w:spacing w:after="20" w:line="252" w:lineRule="auto"/>
              <w:jc w:val="center"/>
            </w:pPr>
            <w:r>
              <w:rPr>
                <w:b/>
                <w:sz w:val="24"/>
              </w:rPr>
              <w:t>Đối tượng</w:t>
            </w:r>
          </w:p>
        </w:tc>
        <w:tc>
          <w:tcPr>
            <w:tcW w:w="3798" w:type="dxa"/>
            <w:shd w:val="clear" w:color="auto" w:fill="E7EEF7"/>
          </w:tcPr>
          <w:p w14:paraId="5023926A" w14:textId="77777777" w:rsidR="00A07849" w:rsidRDefault="002D1620">
            <w:pPr>
              <w:spacing w:after="20" w:line="252" w:lineRule="auto"/>
              <w:jc w:val="center"/>
            </w:pPr>
            <w:r>
              <w:rPr>
                <w:b/>
                <w:sz w:val="24"/>
              </w:rPr>
              <w:t>Chuẩn bị</w:t>
            </w:r>
          </w:p>
        </w:tc>
        <w:tc>
          <w:tcPr>
            <w:tcW w:w="3969" w:type="dxa"/>
            <w:shd w:val="clear" w:color="auto" w:fill="E7EEF7"/>
          </w:tcPr>
          <w:p w14:paraId="7FB4D913" w14:textId="77777777" w:rsidR="00A07849" w:rsidRDefault="002D1620">
            <w:pPr>
              <w:spacing w:after="20" w:line="252" w:lineRule="auto"/>
              <w:jc w:val="center"/>
            </w:pPr>
            <w:r>
              <w:rPr>
                <w:b/>
                <w:sz w:val="24"/>
              </w:rPr>
              <w:t>Phương án thay thế, lưu ý an toàn</w:t>
            </w:r>
          </w:p>
        </w:tc>
      </w:tr>
      <w:tr w:rsidR="00A07849" w14:paraId="76C207D3" w14:textId="77777777">
        <w:trPr>
          <w:jc w:val="center"/>
        </w:trPr>
        <w:tc>
          <w:tcPr>
            <w:tcW w:w="1304" w:type="dxa"/>
          </w:tcPr>
          <w:p w14:paraId="7B5E666A" w14:textId="77777777" w:rsidR="00A07849" w:rsidRDefault="002D1620">
            <w:pPr>
              <w:spacing w:after="20" w:line="252" w:lineRule="auto"/>
              <w:jc w:val="both"/>
            </w:pPr>
            <w:r>
              <w:rPr>
                <w:b/>
                <w:sz w:val="24"/>
              </w:rPr>
              <w:t>GV</w:t>
            </w:r>
          </w:p>
        </w:tc>
        <w:tc>
          <w:tcPr>
            <w:tcW w:w="3798" w:type="dxa"/>
          </w:tcPr>
          <w:p w14:paraId="6F8BF607" w14:textId="77777777" w:rsidR="00A07849" w:rsidRDefault="002D1620">
            <w:pPr>
              <w:spacing w:after="20" w:line="252" w:lineRule="auto"/>
              <w:jc w:val="both"/>
            </w:pPr>
            <w:r>
              <w:rPr>
                <w:sz w:val="24"/>
              </w:rPr>
              <w:t>Chia lớp 9 nhóm (4–6 HS), giữ nhóm cả hai tiết. Phiếu học tập 10.1.1 (PL10.1.1) theo sĩ số; Bộ học liệu nhóm (PL10.1.2) 10 bộ; Thẻ của GV (PL10.1.3). Bảng, bút dạ.</w:t>
            </w:r>
          </w:p>
        </w:tc>
        <w:tc>
          <w:tcPr>
            <w:tcW w:w="3969" w:type="dxa"/>
          </w:tcPr>
          <w:p w14:paraId="676A5EC1" w14:textId="77777777" w:rsidR="00A07849" w:rsidRDefault="002D1620">
            <w:pPr>
              <w:spacing w:after="20" w:line="252" w:lineRule="auto"/>
              <w:jc w:val="both"/>
            </w:pPr>
            <w:r>
              <w:rPr>
                <w:sz w:val="24"/>
              </w:rPr>
              <w:t>Không in được: GV chép việc, thẻ lên bảng, nhóm kẻ phiếu theo mẫu. Kiểm tra tên “Đơn Nhanh” không trùng thương hiệu thật; đổi tên nhân vật trùng tên HS.</w:t>
            </w:r>
          </w:p>
        </w:tc>
      </w:tr>
      <w:tr w:rsidR="00A07849" w14:paraId="715AE5F2" w14:textId="77777777">
        <w:trPr>
          <w:jc w:val="center"/>
        </w:trPr>
        <w:tc>
          <w:tcPr>
            <w:tcW w:w="1304" w:type="dxa"/>
          </w:tcPr>
          <w:p w14:paraId="0CB31135" w14:textId="77777777" w:rsidR="00A07849" w:rsidRDefault="002D1620">
            <w:pPr>
              <w:spacing w:after="20" w:line="252" w:lineRule="auto"/>
              <w:jc w:val="both"/>
            </w:pPr>
            <w:r>
              <w:rPr>
                <w:b/>
                <w:sz w:val="24"/>
              </w:rPr>
              <w:t>HS</w:t>
            </w:r>
          </w:p>
        </w:tc>
        <w:tc>
          <w:tcPr>
            <w:tcW w:w="3798" w:type="dxa"/>
          </w:tcPr>
          <w:p w14:paraId="4CA7D2EE" w14:textId="77777777" w:rsidR="00A07849" w:rsidRDefault="002D1620">
            <w:pPr>
              <w:spacing w:after="20" w:line="252" w:lineRule="auto"/>
              <w:jc w:val="both"/>
            </w:pPr>
            <w:r>
              <w:rPr>
                <w:sz w:val="24"/>
              </w:rPr>
              <w:t>Bút, một bút khác màu để sửa. Không đòi kiến thức nền về AI. Vai trong nhóm: điều hành, thư kí, phản biện, báo cáo, giữ giờ.</w:t>
            </w:r>
          </w:p>
        </w:tc>
        <w:tc>
          <w:tcPr>
            <w:tcW w:w="3969" w:type="dxa"/>
          </w:tcPr>
          <w:p w14:paraId="5D53C289" w14:textId="77777777" w:rsidR="00A07849" w:rsidRDefault="002D1620">
            <w:pPr>
              <w:spacing w:after="20" w:line="252" w:lineRule="auto"/>
              <w:jc w:val="both"/>
            </w:pPr>
            <w:r>
              <w:rPr>
                <w:sz w:val="24"/>
              </w:rPr>
              <w:t>Không dùng điện thoại, không đăng nhập, không kể tài khoản, lịch sử xem; HS không muốn nêu ứng dụng mình dùng thì chọn trong danh sách gợi ý trên phiếu.</w:t>
            </w:r>
          </w:p>
        </w:tc>
      </w:tr>
      <w:tr w:rsidR="00A07849" w14:paraId="2E1175FB" w14:textId="77777777">
        <w:trPr>
          <w:jc w:val="center"/>
        </w:trPr>
        <w:tc>
          <w:tcPr>
            <w:tcW w:w="1304" w:type="dxa"/>
          </w:tcPr>
          <w:p w14:paraId="47346F7F" w14:textId="77777777" w:rsidR="00A07849" w:rsidRDefault="002D1620">
            <w:pPr>
              <w:spacing w:after="20" w:line="252" w:lineRule="auto"/>
              <w:jc w:val="both"/>
            </w:pPr>
            <w:r>
              <w:rPr>
                <w:b/>
                <w:sz w:val="24"/>
              </w:rPr>
              <w:t>Công cụ AI</w:t>
            </w:r>
          </w:p>
        </w:tc>
        <w:tc>
          <w:tcPr>
            <w:tcW w:w="3798" w:type="dxa"/>
          </w:tcPr>
          <w:p w14:paraId="41A63B45" w14:textId="77777777" w:rsidR="00A07849" w:rsidRDefault="002D1620">
            <w:pPr>
              <w:spacing w:after="20" w:line="252" w:lineRule="auto"/>
              <w:jc w:val="both"/>
            </w:pPr>
            <w:r>
              <w:rPr>
                <w:sz w:val="24"/>
              </w:rPr>
              <w:t>Không bắt buộc; mọi minh chứng làm trên giấy.</w:t>
            </w:r>
          </w:p>
        </w:tc>
        <w:tc>
          <w:tcPr>
            <w:tcW w:w="3969" w:type="dxa"/>
          </w:tcPr>
          <w:p w14:paraId="213CA1A2" w14:textId="77777777" w:rsidR="00A07849" w:rsidRDefault="002D1620">
            <w:pPr>
              <w:spacing w:after="20" w:line="252" w:lineRule="auto"/>
              <w:jc w:val="both"/>
            </w:pPr>
            <w:r>
              <w:rPr>
                <w:sz w:val="24"/>
              </w:rPr>
              <w:t>Tuỳ chọn ở HĐ 2.1 (2 phút): GV mở YouTube bằng tài khoản GV trên máy chiếu, khi nhà trường đã rà soát và GV đã kiểm tra điều kiện tuổi, điều khoản, trang chủ; HS chỉ đề xuất thao tác. Không có máy: thẻ kết quả mô phỏng (PL10.1.3).</w:t>
            </w:r>
          </w:p>
        </w:tc>
      </w:tr>
    </w:tbl>
    <w:p w14:paraId="6EE7E583" w14:textId="77777777" w:rsidR="00A07849" w:rsidRDefault="00A07849">
      <w:pPr>
        <w:spacing w:after="40" w:line="192" w:lineRule="auto"/>
        <w:jc w:val="both"/>
      </w:pPr>
    </w:p>
    <w:p w14:paraId="515CCFCB" w14:textId="77777777" w:rsidR="00A07849" w:rsidRDefault="002D1620">
      <w:pPr>
        <w:pStyle w:val="Heading1"/>
        <w:spacing w:before="120" w:after="60" w:line="264" w:lineRule="auto"/>
      </w:pPr>
      <w:r>
        <w:t>III. TIẾN TRÌNH DẠY HỌC</w:t>
      </w:r>
    </w:p>
    <w:p w14:paraId="709C8CAA" w14:textId="77777777" w:rsidR="00A07849" w:rsidRDefault="002D1620">
      <w:pPr>
        <w:keepNext/>
        <w:spacing w:before="120" w:after="60" w:line="264" w:lineRule="auto"/>
        <w:jc w:val="both"/>
      </w:pPr>
      <w:r>
        <w:rPr>
          <w:b/>
        </w:rPr>
        <w:t>1. Bảng khái quát tiến trình</w:t>
      </w:r>
    </w:p>
    <w:tbl>
      <w:tblPr>
        <w:tblStyle w:val="TableGrid"/>
        <w:tblW w:w="0" w:type="auto"/>
        <w:jc w:val="center"/>
        <w:tblLayout w:type="fixed"/>
        <w:tblLook w:val="04A0" w:firstRow="1" w:lastRow="0" w:firstColumn="1" w:lastColumn="0" w:noHBand="0" w:noVBand="1"/>
      </w:tblPr>
      <w:tblGrid>
        <w:gridCol w:w="1757"/>
        <w:gridCol w:w="1191"/>
        <w:gridCol w:w="3345"/>
        <w:gridCol w:w="1871"/>
        <w:gridCol w:w="907"/>
      </w:tblGrid>
      <w:tr w:rsidR="00A07849" w14:paraId="61FD8706" w14:textId="77777777">
        <w:trPr>
          <w:tblHeader/>
          <w:jc w:val="center"/>
        </w:trPr>
        <w:tc>
          <w:tcPr>
            <w:tcW w:w="1757" w:type="dxa"/>
            <w:shd w:val="clear" w:color="auto" w:fill="E7EEF7"/>
          </w:tcPr>
          <w:p w14:paraId="40CD4181" w14:textId="77777777" w:rsidR="00A07849" w:rsidRDefault="002D1620">
            <w:pPr>
              <w:spacing w:after="20" w:line="252" w:lineRule="auto"/>
              <w:jc w:val="center"/>
            </w:pPr>
            <w:r>
              <w:rPr>
                <w:b/>
                <w:sz w:val="24"/>
              </w:rPr>
              <w:t>Hoạt động</w:t>
            </w:r>
          </w:p>
        </w:tc>
        <w:tc>
          <w:tcPr>
            <w:tcW w:w="1191" w:type="dxa"/>
            <w:shd w:val="clear" w:color="auto" w:fill="E7EEF7"/>
          </w:tcPr>
          <w:p w14:paraId="1D56D37F" w14:textId="77777777" w:rsidR="00A07849" w:rsidRDefault="002D1620">
            <w:pPr>
              <w:spacing w:after="20" w:line="252" w:lineRule="auto"/>
              <w:jc w:val="center"/>
            </w:pPr>
            <w:r>
              <w:rPr>
                <w:b/>
                <w:sz w:val="24"/>
              </w:rPr>
              <w:t>YCCĐ</w:t>
            </w:r>
          </w:p>
        </w:tc>
        <w:tc>
          <w:tcPr>
            <w:tcW w:w="3345" w:type="dxa"/>
            <w:shd w:val="clear" w:color="auto" w:fill="E7EEF7"/>
          </w:tcPr>
          <w:p w14:paraId="26FC7C9D" w14:textId="77777777" w:rsidR="00A07849" w:rsidRDefault="002D1620">
            <w:pPr>
              <w:spacing w:after="20" w:line="252" w:lineRule="auto"/>
              <w:jc w:val="center"/>
            </w:pPr>
            <w:r>
              <w:rPr>
                <w:b/>
                <w:sz w:val="24"/>
              </w:rPr>
              <w:t>Nội dung trọng tâm</w:t>
            </w:r>
          </w:p>
        </w:tc>
        <w:tc>
          <w:tcPr>
            <w:tcW w:w="1871" w:type="dxa"/>
            <w:shd w:val="clear" w:color="auto" w:fill="E7EEF7"/>
          </w:tcPr>
          <w:p w14:paraId="3F4565D5" w14:textId="77777777" w:rsidR="00A07849" w:rsidRDefault="002D1620">
            <w:pPr>
              <w:spacing w:after="20" w:line="252" w:lineRule="auto"/>
              <w:jc w:val="center"/>
            </w:pPr>
            <w:r>
              <w:rPr>
                <w:b/>
                <w:sz w:val="24"/>
              </w:rPr>
              <w:t>Sản phẩm</w:t>
            </w:r>
          </w:p>
        </w:tc>
        <w:tc>
          <w:tcPr>
            <w:tcW w:w="907" w:type="dxa"/>
            <w:shd w:val="clear" w:color="auto" w:fill="E7EEF7"/>
          </w:tcPr>
          <w:p w14:paraId="64606B34" w14:textId="77777777" w:rsidR="00A07849" w:rsidRDefault="002D1620">
            <w:pPr>
              <w:spacing w:after="20" w:line="252" w:lineRule="auto"/>
              <w:jc w:val="center"/>
            </w:pPr>
            <w:r>
              <w:rPr>
                <w:b/>
                <w:sz w:val="24"/>
              </w:rPr>
              <w:t>Thời lượng</w:t>
            </w:r>
          </w:p>
        </w:tc>
      </w:tr>
      <w:tr w:rsidR="00A07849" w14:paraId="5454DC4D" w14:textId="77777777">
        <w:trPr>
          <w:jc w:val="center"/>
        </w:trPr>
        <w:tc>
          <w:tcPr>
            <w:tcW w:w="1757" w:type="dxa"/>
          </w:tcPr>
          <w:p w14:paraId="5631E8EA" w14:textId="77777777" w:rsidR="00A07849" w:rsidRDefault="002D1620">
            <w:pPr>
              <w:spacing w:after="20" w:line="252" w:lineRule="auto"/>
              <w:jc w:val="both"/>
            </w:pPr>
            <w:r>
              <w:rPr>
                <w:sz w:val="24"/>
              </w:rPr>
              <w:t>1. Mở đầu (tiết 1)</w:t>
            </w:r>
          </w:p>
        </w:tc>
        <w:tc>
          <w:tcPr>
            <w:tcW w:w="1191" w:type="dxa"/>
          </w:tcPr>
          <w:p w14:paraId="53C13CE3" w14:textId="77777777" w:rsidR="00A07849" w:rsidRDefault="002D1620">
            <w:pPr>
              <w:spacing w:after="20" w:line="252" w:lineRule="auto"/>
              <w:jc w:val="both"/>
            </w:pPr>
            <w:r>
              <w:rPr>
                <w:sz w:val="24"/>
              </w:rPr>
              <w:t>Khởi động vào bài học (định hướng 10.A1.2)</w:t>
            </w:r>
          </w:p>
        </w:tc>
        <w:tc>
          <w:tcPr>
            <w:tcW w:w="3345" w:type="dxa"/>
          </w:tcPr>
          <w:p w14:paraId="3749AF2D" w14:textId="77777777" w:rsidR="00A07849" w:rsidRDefault="002D1620">
            <w:pPr>
              <w:spacing w:after="20" w:line="252" w:lineRule="auto"/>
              <w:jc w:val="both"/>
            </w:pPr>
            <w:r>
              <w:rPr>
                <w:sz w:val="24"/>
              </w:rPr>
              <w:t>Ai cầm lái bảng tin của em? Nêu lựa chọn với nhận định “AI tự quyết định hoàn toàn”.</w:t>
            </w:r>
          </w:p>
        </w:tc>
        <w:tc>
          <w:tcPr>
            <w:tcW w:w="1871" w:type="dxa"/>
          </w:tcPr>
          <w:p w14:paraId="20D21B9B" w14:textId="77777777" w:rsidR="00A07849" w:rsidRDefault="002D1620">
            <w:pPr>
              <w:spacing w:after="20" w:line="252" w:lineRule="auto"/>
              <w:jc w:val="both"/>
            </w:pPr>
            <w:r>
              <w:rPr>
                <w:sz w:val="24"/>
              </w:rPr>
              <w:t>Ô nhận định (Phiếu 10.1.1)</w:t>
            </w:r>
          </w:p>
        </w:tc>
        <w:tc>
          <w:tcPr>
            <w:tcW w:w="907" w:type="dxa"/>
          </w:tcPr>
          <w:p w14:paraId="3779BD03" w14:textId="77777777" w:rsidR="00A07849" w:rsidRDefault="002D1620">
            <w:pPr>
              <w:spacing w:after="20" w:line="252" w:lineRule="auto"/>
              <w:jc w:val="both"/>
            </w:pPr>
            <w:r>
              <w:rPr>
                <w:sz w:val="24"/>
              </w:rPr>
              <w:t>5 phút</w:t>
            </w:r>
          </w:p>
        </w:tc>
      </w:tr>
      <w:tr w:rsidR="00A07849" w14:paraId="6EDDB7A9" w14:textId="77777777">
        <w:trPr>
          <w:jc w:val="center"/>
        </w:trPr>
        <w:tc>
          <w:tcPr>
            <w:tcW w:w="1757" w:type="dxa"/>
          </w:tcPr>
          <w:p w14:paraId="5694695C" w14:textId="77777777" w:rsidR="00A07849" w:rsidRDefault="002D1620">
            <w:pPr>
              <w:spacing w:after="20" w:line="252" w:lineRule="auto"/>
              <w:jc w:val="both"/>
            </w:pPr>
            <w:r>
              <w:rPr>
                <w:sz w:val="24"/>
              </w:rPr>
              <w:t>2.1. Hình thành kiến thức (tiết 1)</w:t>
            </w:r>
          </w:p>
        </w:tc>
        <w:tc>
          <w:tcPr>
            <w:tcW w:w="1191" w:type="dxa"/>
          </w:tcPr>
          <w:p w14:paraId="169AE423" w14:textId="77777777" w:rsidR="00A07849" w:rsidRDefault="002D1620">
            <w:pPr>
              <w:spacing w:after="20" w:line="252" w:lineRule="auto"/>
              <w:jc w:val="both"/>
            </w:pPr>
            <w:r>
              <w:rPr>
                <w:sz w:val="24"/>
              </w:rPr>
              <w:t>10.A1.1</w:t>
            </w:r>
          </w:p>
        </w:tc>
        <w:tc>
          <w:tcPr>
            <w:tcW w:w="3345" w:type="dxa"/>
          </w:tcPr>
          <w:p w14:paraId="4F2ED3E7" w14:textId="77777777" w:rsidR="00A07849" w:rsidRDefault="002D1620">
            <w:pPr>
              <w:spacing w:after="20" w:line="252" w:lineRule="auto"/>
              <w:jc w:val="both"/>
            </w:pPr>
            <w:r>
              <w:rPr>
                <w:sz w:val="24"/>
              </w:rPr>
              <w:t>Săn bàn tay con người trong hệ thống đề xuất video của YouTube; ba vai.</w:t>
            </w:r>
          </w:p>
        </w:tc>
        <w:tc>
          <w:tcPr>
            <w:tcW w:w="1871" w:type="dxa"/>
          </w:tcPr>
          <w:p w14:paraId="52841FCE" w14:textId="77777777" w:rsidR="00A07849" w:rsidRDefault="002D1620">
            <w:pPr>
              <w:spacing w:after="20" w:line="252" w:lineRule="auto"/>
              <w:jc w:val="both"/>
            </w:pPr>
            <w:r>
              <w:rPr>
                <w:sz w:val="24"/>
              </w:rPr>
              <w:t>Phiếu 10.1.2 (nhóm); dòng “Việc của em”</w:t>
            </w:r>
          </w:p>
        </w:tc>
        <w:tc>
          <w:tcPr>
            <w:tcW w:w="907" w:type="dxa"/>
          </w:tcPr>
          <w:p w14:paraId="31C50857" w14:textId="77777777" w:rsidR="00A07849" w:rsidRDefault="002D1620">
            <w:pPr>
              <w:spacing w:after="20" w:line="252" w:lineRule="auto"/>
              <w:jc w:val="both"/>
            </w:pPr>
            <w:r>
              <w:rPr>
                <w:sz w:val="24"/>
              </w:rPr>
              <w:t>21 phút</w:t>
            </w:r>
          </w:p>
        </w:tc>
      </w:tr>
      <w:tr w:rsidR="00A07849" w14:paraId="3B6AE01F" w14:textId="77777777">
        <w:trPr>
          <w:jc w:val="center"/>
        </w:trPr>
        <w:tc>
          <w:tcPr>
            <w:tcW w:w="1757" w:type="dxa"/>
          </w:tcPr>
          <w:p w14:paraId="4ADBC83A" w14:textId="77777777" w:rsidR="00A07849" w:rsidRDefault="002D1620">
            <w:pPr>
              <w:spacing w:after="20" w:line="252" w:lineRule="auto"/>
              <w:jc w:val="both"/>
            </w:pPr>
            <w:r>
              <w:rPr>
                <w:sz w:val="24"/>
              </w:rPr>
              <w:t>2.2. Hình thành kiến thức (tiết 1)</w:t>
            </w:r>
          </w:p>
        </w:tc>
        <w:tc>
          <w:tcPr>
            <w:tcW w:w="1191" w:type="dxa"/>
          </w:tcPr>
          <w:p w14:paraId="6C9D4065" w14:textId="77777777" w:rsidR="00A07849" w:rsidRDefault="002D1620">
            <w:pPr>
              <w:spacing w:after="20" w:line="252" w:lineRule="auto"/>
              <w:jc w:val="both"/>
            </w:pPr>
            <w:r>
              <w:rPr>
                <w:sz w:val="24"/>
              </w:rPr>
              <w:t>10.A1.2</w:t>
            </w:r>
          </w:p>
        </w:tc>
        <w:tc>
          <w:tcPr>
            <w:tcW w:w="3345" w:type="dxa"/>
          </w:tcPr>
          <w:p w14:paraId="67BC4F09" w14:textId="77777777" w:rsidR="00A07849" w:rsidRDefault="002D1620">
            <w:pPr>
              <w:spacing w:after="20" w:line="252" w:lineRule="auto"/>
              <w:jc w:val="both"/>
            </w:pPr>
            <w:r>
              <w:rPr>
                <w:sz w:val="24"/>
              </w:rPr>
              <w:t>Bỏ một vai thì sao? Hậu quả với an toàn, công bằng, quyền lợi con người.</w:t>
            </w:r>
          </w:p>
        </w:tc>
        <w:tc>
          <w:tcPr>
            <w:tcW w:w="1871" w:type="dxa"/>
          </w:tcPr>
          <w:p w14:paraId="3E30FF49" w14:textId="77777777" w:rsidR="00A07849" w:rsidRDefault="002D1620">
            <w:pPr>
              <w:spacing w:after="20" w:line="252" w:lineRule="auto"/>
              <w:jc w:val="both"/>
            </w:pPr>
            <w:r>
              <w:rPr>
                <w:sz w:val="24"/>
              </w:rPr>
              <w:t>Phiếu 10.1.3 (nhóm); phiếu cuối giờ</w:t>
            </w:r>
          </w:p>
        </w:tc>
        <w:tc>
          <w:tcPr>
            <w:tcW w:w="907" w:type="dxa"/>
          </w:tcPr>
          <w:p w14:paraId="78BE6663" w14:textId="77777777" w:rsidR="00A07849" w:rsidRDefault="002D1620">
            <w:pPr>
              <w:spacing w:after="20" w:line="252" w:lineRule="auto"/>
              <w:jc w:val="both"/>
            </w:pPr>
            <w:r>
              <w:rPr>
                <w:sz w:val="24"/>
              </w:rPr>
              <w:t>19 phút</w:t>
            </w:r>
          </w:p>
        </w:tc>
      </w:tr>
      <w:tr w:rsidR="00A07849" w14:paraId="7302FB02" w14:textId="77777777">
        <w:trPr>
          <w:jc w:val="center"/>
        </w:trPr>
        <w:tc>
          <w:tcPr>
            <w:tcW w:w="1757" w:type="dxa"/>
          </w:tcPr>
          <w:p w14:paraId="0E24DE5B" w14:textId="77777777" w:rsidR="00A07849" w:rsidRDefault="002D1620">
            <w:pPr>
              <w:spacing w:after="20" w:line="252" w:lineRule="auto"/>
              <w:jc w:val="both"/>
            </w:pPr>
            <w:r>
              <w:rPr>
                <w:sz w:val="24"/>
              </w:rPr>
              <w:t>2.3. Hình thành kiến thức (tiết 2)</w:t>
            </w:r>
          </w:p>
        </w:tc>
        <w:tc>
          <w:tcPr>
            <w:tcW w:w="1191" w:type="dxa"/>
          </w:tcPr>
          <w:p w14:paraId="3772FB69" w14:textId="77777777" w:rsidR="00A07849" w:rsidRDefault="002D1620">
            <w:pPr>
              <w:spacing w:after="20" w:line="252" w:lineRule="auto"/>
              <w:jc w:val="both"/>
            </w:pPr>
            <w:r>
              <w:rPr>
                <w:sz w:val="24"/>
              </w:rPr>
              <w:t>10.A2.1, 10.A1.1</w:t>
            </w:r>
          </w:p>
        </w:tc>
        <w:tc>
          <w:tcPr>
            <w:tcW w:w="3345" w:type="dxa"/>
          </w:tcPr>
          <w:p w14:paraId="5123C761" w14:textId="77777777" w:rsidR="00A07849" w:rsidRDefault="002D1620">
            <w:pPr>
              <w:spacing w:after="20" w:line="252" w:lineRule="auto"/>
              <w:jc w:val="both"/>
            </w:pPr>
            <w:r>
              <w:rPr>
                <w:sz w:val="24"/>
              </w:rPr>
              <w:t>Bản đồ rủi ro của ứng dụng Đơn Nhanh (giả định); vụ Foodinho.</w:t>
            </w:r>
          </w:p>
        </w:tc>
        <w:tc>
          <w:tcPr>
            <w:tcW w:w="1871" w:type="dxa"/>
          </w:tcPr>
          <w:p w14:paraId="64A4C514" w14:textId="77777777" w:rsidR="00A07849" w:rsidRDefault="002D1620">
            <w:pPr>
              <w:spacing w:after="20" w:line="252" w:lineRule="auto"/>
              <w:jc w:val="both"/>
            </w:pPr>
            <w:r>
              <w:rPr>
                <w:sz w:val="24"/>
              </w:rPr>
              <w:t>Phiếu 10.1.4 (nhóm)</w:t>
            </w:r>
          </w:p>
        </w:tc>
        <w:tc>
          <w:tcPr>
            <w:tcW w:w="907" w:type="dxa"/>
          </w:tcPr>
          <w:p w14:paraId="20297F3D" w14:textId="77777777" w:rsidR="00A07849" w:rsidRDefault="002D1620">
            <w:pPr>
              <w:spacing w:after="20" w:line="252" w:lineRule="auto"/>
              <w:jc w:val="both"/>
            </w:pPr>
            <w:r>
              <w:rPr>
                <w:sz w:val="24"/>
              </w:rPr>
              <w:t>17 phút</w:t>
            </w:r>
          </w:p>
        </w:tc>
      </w:tr>
      <w:tr w:rsidR="00A07849" w14:paraId="5B798A4E" w14:textId="77777777">
        <w:trPr>
          <w:jc w:val="center"/>
        </w:trPr>
        <w:tc>
          <w:tcPr>
            <w:tcW w:w="1757" w:type="dxa"/>
          </w:tcPr>
          <w:p w14:paraId="5464703D" w14:textId="77777777" w:rsidR="00A07849" w:rsidRDefault="002D1620">
            <w:pPr>
              <w:spacing w:after="20" w:line="252" w:lineRule="auto"/>
              <w:jc w:val="both"/>
            </w:pPr>
            <w:r>
              <w:rPr>
                <w:sz w:val="24"/>
              </w:rPr>
              <w:t>3. Luyện tập (tiết 2)</w:t>
            </w:r>
          </w:p>
        </w:tc>
        <w:tc>
          <w:tcPr>
            <w:tcW w:w="1191" w:type="dxa"/>
          </w:tcPr>
          <w:p w14:paraId="2C32BF62" w14:textId="77777777" w:rsidR="00A07849" w:rsidRDefault="002D1620">
            <w:pPr>
              <w:spacing w:after="20" w:line="252" w:lineRule="auto"/>
              <w:jc w:val="both"/>
            </w:pPr>
            <w:r>
              <w:rPr>
                <w:sz w:val="24"/>
              </w:rPr>
              <w:t>10.A1.2</w:t>
            </w:r>
          </w:p>
        </w:tc>
        <w:tc>
          <w:tcPr>
            <w:tcW w:w="3345" w:type="dxa"/>
          </w:tcPr>
          <w:p w14:paraId="31E4E9AB" w14:textId="77777777" w:rsidR="00A07849" w:rsidRDefault="002D1620">
            <w:pPr>
              <w:spacing w:after="20" w:line="252" w:lineRule="auto"/>
              <w:jc w:val="both"/>
            </w:pPr>
            <w:r>
              <w:rPr>
                <w:sz w:val="24"/>
              </w:rPr>
              <w:t>Video mờ biển số: có nên để đầu ra AI chưa chắc chắn tự quyết định khoá tài khoản?</w:t>
            </w:r>
          </w:p>
        </w:tc>
        <w:tc>
          <w:tcPr>
            <w:tcW w:w="1871" w:type="dxa"/>
          </w:tcPr>
          <w:p w14:paraId="35E52182" w14:textId="77777777" w:rsidR="00A07849" w:rsidRDefault="002D1620">
            <w:pPr>
              <w:spacing w:after="20" w:line="252" w:lineRule="auto"/>
              <w:jc w:val="both"/>
            </w:pPr>
            <w:r>
              <w:rPr>
                <w:sz w:val="24"/>
              </w:rPr>
              <w:t>Dòng tiêu chí (Phiếu 10.1.1)</w:t>
            </w:r>
          </w:p>
        </w:tc>
        <w:tc>
          <w:tcPr>
            <w:tcW w:w="907" w:type="dxa"/>
          </w:tcPr>
          <w:p w14:paraId="324350A5" w14:textId="77777777" w:rsidR="00A07849" w:rsidRDefault="002D1620">
            <w:pPr>
              <w:spacing w:after="20" w:line="252" w:lineRule="auto"/>
              <w:jc w:val="both"/>
            </w:pPr>
            <w:r>
              <w:rPr>
                <w:sz w:val="24"/>
              </w:rPr>
              <w:t>12 phút</w:t>
            </w:r>
          </w:p>
        </w:tc>
      </w:tr>
      <w:tr w:rsidR="00A07849" w14:paraId="6F1F5242" w14:textId="77777777">
        <w:trPr>
          <w:jc w:val="center"/>
        </w:trPr>
        <w:tc>
          <w:tcPr>
            <w:tcW w:w="1757" w:type="dxa"/>
          </w:tcPr>
          <w:p w14:paraId="60BBAD4C" w14:textId="77777777" w:rsidR="00A07849" w:rsidRDefault="002D1620">
            <w:pPr>
              <w:spacing w:after="20" w:line="252" w:lineRule="auto"/>
              <w:jc w:val="both"/>
            </w:pPr>
            <w:r>
              <w:rPr>
                <w:sz w:val="24"/>
              </w:rPr>
              <w:t>4. Vận dụng (tiết 2)</w:t>
            </w:r>
          </w:p>
        </w:tc>
        <w:tc>
          <w:tcPr>
            <w:tcW w:w="1191" w:type="dxa"/>
          </w:tcPr>
          <w:p w14:paraId="1AF42A15" w14:textId="77777777" w:rsidR="00A07849" w:rsidRDefault="002D1620">
            <w:pPr>
              <w:spacing w:after="20" w:line="252" w:lineRule="auto"/>
              <w:jc w:val="both"/>
            </w:pPr>
            <w:r>
              <w:rPr>
                <w:sz w:val="24"/>
              </w:rPr>
              <w:t>Cả ba mã</w:t>
            </w:r>
          </w:p>
        </w:tc>
        <w:tc>
          <w:tcPr>
            <w:tcW w:w="3345" w:type="dxa"/>
          </w:tcPr>
          <w:p w14:paraId="23FF2991" w14:textId="77777777" w:rsidR="00A07849" w:rsidRDefault="002D1620">
            <w:pPr>
              <w:spacing w:after="20" w:line="252" w:lineRule="auto"/>
              <w:jc w:val="both"/>
            </w:pPr>
            <w:r>
              <w:rPr>
                <w:sz w:val="24"/>
              </w:rPr>
              <w:t>Thẻ kiểm soát về một sản phẩm AI tự chọn; quay lại nhận định đầu bài.</w:t>
            </w:r>
          </w:p>
        </w:tc>
        <w:tc>
          <w:tcPr>
            <w:tcW w:w="1871" w:type="dxa"/>
          </w:tcPr>
          <w:p w14:paraId="0EEA7386" w14:textId="77777777" w:rsidR="00A07849" w:rsidRDefault="002D1620">
            <w:pPr>
              <w:spacing w:after="20" w:line="252" w:lineRule="auto"/>
              <w:jc w:val="both"/>
            </w:pPr>
            <w:r>
              <w:rPr>
                <w:sz w:val="24"/>
              </w:rPr>
              <w:t>Thẻ kiểm soát (minh chứng cá nhân chính)</w:t>
            </w:r>
          </w:p>
        </w:tc>
        <w:tc>
          <w:tcPr>
            <w:tcW w:w="907" w:type="dxa"/>
          </w:tcPr>
          <w:p w14:paraId="535E98F8" w14:textId="77777777" w:rsidR="00A07849" w:rsidRDefault="002D1620">
            <w:pPr>
              <w:spacing w:after="20" w:line="252" w:lineRule="auto"/>
              <w:jc w:val="both"/>
            </w:pPr>
            <w:r>
              <w:rPr>
                <w:sz w:val="24"/>
              </w:rPr>
              <w:t>16 phút</w:t>
            </w:r>
          </w:p>
        </w:tc>
      </w:tr>
    </w:tbl>
    <w:p w14:paraId="1FA3AAF6" w14:textId="77777777" w:rsidR="00A07849" w:rsidRDefault="00A07849">
      <w:pPr>
        <w:spacing w:after="40" w:line="192" w:lineRule="auto"/>
        <w:jc w:val="both"/>
      </w:pPr>
    </w:p>
    <w:p w14:paraId="64E251F1" w14:textId="77777777" w:rsidR="00A07849" w:rsidRDefault="002D1620">
      <w:pPr>
        <w:keepNext/>
        <w:spacing w:before="120" w:after="60" w:line="264" w:lineRule="auto"/>
        <w:jc w:val="both"/>
      </w:pPr>
      <w:r>
        <w:rPr>
          <w:b/>
        </w:rPr>
        <w:t>2. Thiết kế chi tiết các hoạt động</w:t>
      </w:r>
    </w:p>
    <w:p w14:paraId="596E7BB1" w14:textId="77777777" w:rsidR="00A07849" w:rsidRDefault="002D1620">
      <w:pPr>
        <w:keepNext/>
        <w:spacing w:before="120" w:after="60" w:line="264" w:lineRule="auto"/>
        <w:jc w:val="both"/>
      </w:pPr>
      <w:r>
        <w:rPr>
          <w:b/>
        </w:rPr>
        <w:t>Hoạt động 1. Mở đầu: Ai cầm lái bảng tin của em? (5 phút)</w:t>
      </w:r>
    </w:p>
    <w:tbl>
      <w:tblPr>
        <w:tblStyle w:val="TableGrid"/>
        <w:tblW w:w="0" w:type="auto"/>
        <w:jc w:val="center"/>
        <w:tblLayout w:type="fixed"/>
        <w:tblLook w:val="04A0" w:firstRow="1" w:lastRow="0" w:firstColumn="1" w:lastColumn="0" w:noHBand="0" w:noVBand="1"/>
      </w:tblPr>
      <w:tblGrid>
        <w:gridCol w:w="1474"/>
        <w:gridCol w:w="7597"/>
      </w:tblGrid>
      <w:tr w:rsidR="00A07849" w14:paraId="43E4C09D" w14:textId="77777777">
        <w:trPr>
          <w:tblHeader/>
          <w:jc w:val="center"/>
        </w:trPr>
        <w:tc>
          <w:tcPr>
            <w:tcW w:w="1474" w:type="dxa"/>
            <w:shd w:val="clear" w:color="auto" w:fill="E7EEF7"/>
          </w:tcPr>
          <w:p w14:paraId="7E8C19C7" w14:textId="77777777" w:rsidR="00A07849" w:rsidRDefault="002D1620">
            <w:pPr>
              <w:spacing w:after="20" w:line="252" w:lineRule="auto"/>
              <w:jc w:val="center"/>
            </w:pPr>
            <w:r>
              <w:rPr>
                <w:b/>
                <w:sz w:val="24"/>
              </w:rPr>
              <w:t>Thành phần</w:t>
            </w:r>
          </w:p>
        </w:tc>
        <w:tc>
          <w:tcPr>
            <w:tcW w:w="7597" w:type="dxa"/>
            <w:shd w:val="clear" w:color="auto" w:fill="E7EEF7"/>
          </w:tcPr>
          <w:p w14:paraId="5FC5D762" w14:textId="77777777" w:rsidR="00A07849" w:rsidRDefault="002D1620">
            <w:pPr>
              <w:spacing w:after="20" w:line="252" w:lineRule="auto"/>
              <w:jc w:val="center"/>
            </w:pPr>
            <w:r>
              <w:rPr>
                <w:b/>
                <w:sz w:val="24"/>
              </w:rPr>
              <w:t>Nội dung</w:t>
            </w:r>
          </w:p>
        </w:tc>
      </w:tr>
      <w:tr w:rsidR="00A07849" w14:paraId="7755860B" w14:textId="77777777">
        <w:trPr>
          <w:jc w:val="center"/>
        </w:trPr>
        <w:tc>
          <w:tcPr>
            <w:tcW w:w="1474" w:type="dxa"/>
          </w:tcPr>
          <w:p w14:paraId="39BE2419" w14:textId="77777777" w:rsidR="00A07849" w:rsidRDefault="002D1620">
            <w:pPr>
              <w:spacing w:after="20" w:line="252" w:lineRule="auto"/>
              <w:jc w:val="both"/>
            </w:pPr>
            <w:r>
              <w:rPr>
                <w:sz w:val="24"/>
              </w:rPr>
              <w:t>a) Mục tiêu</w:t>
            </w:r>
          </w:p>
        </w:tc>
        <w:tc>
          <w:tcPr>
            <w:tcW w:w="7597" w:type="dxa"/>
          </w:tcPr>
          <w:p w14:paraId="4E7B9D7C" w14:textId="77777777" w:rsidR="00A07849" w:rsidRDefault="002D1620">
            <w:pPr>
              <w:spacing w:after="20" w:line="252" w:lineRule="auto"/>
              <w:jc w:val="both"/>
            </w:pPr>
            <w:r>
              <w:rPr>
                <w:sz w:val="24"/>
              </w:rPr>
              <w:t>Nêu được lựa chọn ban đầu (Đồng ý / Không đồng ý / Chưa chắc) kèm một lí do về vai trò của con người trong hệ thống đề xuất video (khởi động cho 10.A1.2).</w:t>
            </w:r>
          </w:p>
        </w:tc>
      </w:tr>
      <w:tr w:rsidR="00A07849" w14:paraId="31A21B6B" w14:textId="77777777">
        <w:trPr>
          <w:jc w:val="center"/>
        </w:trPr>
        <w:tc>
          <w:tcPr>
            <w:tcW w:w="1474" w:type="dxa"/>
          </w:tcPr>
          <w:p w14:paraId="270458B2" w14:textId="77777777" w:rsidR="00A07849" w:rsidRDefault="002D1620">
            <w:pPr>
              <w:spacing w:after="20" w:line="252" w:lineRule="auto"/>
              <w:jc w:val="both"/>
            </w:pPr>
            <w:r>
              <w:rPr>
                <w:sz w:val="24"/>
              </w:rPr>
              <w:t>b) Nội dung</w:t>
            </w:r>
          </w:p>
        </w:tc>
        <w:tc>
          <w:tcPr>
            <w:tcW w:w="7597" w:type="dxa"/>
          </w:tcPr>
          <w:p w14:paraId="6CCB7283" w14:textId="77777777" w:rsidR="00A07849" w:rsidRDefault="002D1620">
            <w:pPr>
              <w:spacing w:after="20" w:line="252" w:lineRule="auto"/>
              <w:jc w:val="both"/>
            </w:pPr>
            <w:r>
              <w:rPr>
                <w:sz w:val="24"/>
              </w:rPr>
              <w:t>Ô “Nhận định”, Phiếu học tập 10.1.1 (PL10.1.1).</w:t>
            </w:r>
          </w:p>
          <w:p w14:paraId="53F5013A" w14:textId="77777777" w:rsidR="00A07849" w:rsidRDefault="002D1620">
            <w:pPr>
              <w:spacing w:after="20" w:line="252" w:lineRule="auto"/>
              <w:jc w:val="both"/>
            </w:pPr>
            <w:r>
              <w:rPr>
                <w:sz w:val="24"/>
              </w:rPr>
              <w:t>(1) Video nào hiện ra tiếp theo trên trang chủ của em do ai quyết định?</w:t>
            </w:r>
          </w:p>
          <w:p w14:paraId="793CEECD" w14:textId="77777777" w:rsidR="00A07849" w:rsidRDefault="002D1620">
            <w:pPr>
              <w:spacing w:after="20" w:line="252" w:lineRule="auto"/>
              <w:jc w:val="both"/>
            </w:pPr>
            <w:r>
              <w:rPr>
                <w:sz w:val="24"/>
              </w:rPr>
              <w:t>(2) Em đồng ý, không đồng ý hay chưa chắc với nhận định “Video hiện trên trang chủ của em do AI tự quyết định hoàn toàn, con người không còn vai trò gì”? Vì sao?</w:t>
            </w:r>
          </w:p>
        </w:tc>
      </w:tr>
      <w:tr w:rsidR="00A07849" w14:paraId="24569CA7" w14:textId="77777777">
        <w:trPr>
          <w:jc w:val="center"/>
        </w:trPr>
        <w:tc>
          <w:tcPr>
            <w:tcW w:w="1474" w:type="dxa"/>
          </w:tcPr>
          <w:p w14:paraId="3302B5E8" w14:textId="77777777" w:rsidR="00A07849" w:rsidRDefault="002D1620">
            <w:pPr>
              <w:spacing w:after="20" w:line="252" w:lineRule="auto"/>
              <w:jc w:val="both"/>
            </w:pPr>
            <w:r>
              <w:rPr>
                <w:sz w:val="24"/>
              </w:rPr>
              <w:t>c) Sản phẩm</w:t>
            </w:r>
          </w:p>
        </w:tc>
        <w:tc>
          <w:tcPr>
            <w:tcW w:w="7597" w:type="dxa"/>
          </w:tcPr>
          <w:p w14:paraId="0A095D8D" w14:textId="77777777" w:rsidR="00A07849" w:rsidRDefault="002D1620">
            <w:pPr>
              <w:spacing w:after="20" w:line="252" w:lineRule="auto"/>
              <w:jc w:val="both"/>
            </w:pPr>
            <w:r>
              <w:rPr>
                <w:sz w:val="24"/>
              </w:rPr>
              <w:t>Lựa chọn và lí do của từng HS; phân bố lựa chọn ghi ở góc bảng (dùng lại ở HĐ 4). Định hướng: nhận định sai ở chữ “hoàn toàn” và “không còn vai trò gì”; mọi lựa chọn có lí do đều được chấp nhận, chưa chốt.</w:t>
            </w:r>
          </w:p>
        </w:tc>
      </w:tr>
      <w:tr w:rsidR="00A07849" w14:paraId="4BD33058" w14:textId="77777777">
        <w:trPr>
          <w:jc w:val="center"/>
        </w:trPr>
        <w:tc>
          <w:tcPr>
            <w:tcW w:w="1474" w:type="dxa"/>
          </w:tcPr>
          <w:p w14:paraId="29C46F83" w14:textId="77777777" w:rsidR="00A07849" w:rsidRDefault="002D1620">
            <w:pPr>
              <w:spacing w:after="20" w:line="252" w:lineRule="auto"/>
              <w:jc w:val="both"/>
            </w:pPr>
            <w:r>
              <w:rPr>
                <w:sz w:val="24"/>
              </w:rPr>
              <w:t>d) Tổ chức thực hiện</w:t>
            </w:r>
          </w:p>
        </w:tc>
        <w:tc>
          <w:tcPr>
            <w:tcW w:w="7597" w:type="dxa"/>
          </w:tcPr>
          <w:p w14:paraId="6FF6BAF2" w14:textId="77777777" w:rsidR="00A07849" w:rsidRDefault="002D1620">
            <w:pPr>
              <w:spacing w:after="20" w:line="252" w:lineRule="auto"/>
              <w:jc w:val="both"/>
            </w:pPr>
            <w:r>
              <w:rPr>
                <w:b/>
                <w:sz w:val="24"/>
              </w:rPr>
              <w:t>B1 (1 phút):</w:t>
            </w:r>
            <w:r>
              <w:rPr>
                <w:sz w:val="24"/>
              </w:rPr>
              <w:t xml:space="preserve"> GV phát phiếu, nêu câu hỏi; viết xong thì úp phiếu.</w:t>
            </w:r>
          </w:p>
          <w:p w14:paraId="676EC541" w14:textId="77777777" w:rsidR="00A07849" w:rsidRDefault="002D1620">
            <w:pPr>
              <w:spacing w:after="20" w:line="252" w:lineRule="auto"/>
              <w:jc w:val="both"/>
            </w:pPr>
            <w:r>
              <w:rPr>
                <w:b/>
                <w:sz w:val="24"/>
              </w:rPr>
              <w:t>B2 (1 phút):</w:t>
            </w:r>
            <w:r>
              <w:rPr>
                <w:sz w:val="24"/>
              </w:rPr>
              <w:t xml:space="preserve"> HS khoanh lựa chọn, viết một lí do.</w:t>
            </w:r>
          </w:p>
          <w:p w14:paraId="1F924BD2" w14:textId="77777777" w:rsidR="00A07849" w:rsidRDefault="002D1620">
            <w:pPr>
              <w:spacing w:after="20" w:line="252" w:lineRule="auto"/>
              <w:jc w:val="both"/>
            </w:pPr>
            <w:r>
              <w:rPr>
                <w:b/>
                <w:sz w:val="24"/>
              </w:rPr>
              <w:t>B3 (2 phút):</w:t>
            </w:r>
            <w:r>
              <w:rPr>
                <w:sz w:val="24"/>
              </w:rPr>
              <w:t xml:space="preserve"> Cả lớp giơ tay đồng loạt; GV ghi phân bố; 2–3 HS có lựa chọn khác nhau nêu lí do.</w:t>
            </w:r>
          </w:p>
          <w:p w14:paraId="4A737EC5" w14:textId="77777777" w:rsidR="00A07849" w:rsidRDefault="002D1620">
            <w:pPr>
              <w:spacing w:after="20" w:line="252" w:lineRule="auto"/>
              <w:jc w:val="both"/>
            </w:pPr>
            <w:r>
              <w:rPr>
                <w:b/>
                <w:sz w:val="24"/>
              </w:rPr>
              <w:t>B4 (1 phút):</w:t>
            </w:r>
            <w:r>
              <w:rPr>
                <w:sz w:val="24"/>
              </w:rPr>
              <w:t xml:space="preserve"> GV không chốt đúng sai; ghi câu hỏi lớn “Con người đang giữ những tay lái nào trong hệ thống AI; buông tay lái nào thì ai chịu thiệt?”, hẹn trả lời ở HĐ 4.</w:t>
            </w:r>
          </w:p>
        </w:tc>
      </w:tr>
      <w:tr w:rsidR="00A07849" w14:paraId="5CC3F44F" w14:textId="77777777">
        <w:trPr>
          <w:jc w:val="center"/>
        </w:trPr>
        <w:tc>
          <w:tcPr>
            <w:tcW w:w="1474" w:type="dxa"/>
          </w:tcPr>
          <w:p w14:paraId="7FF28591" w14:textId="77777777" w:rsidR="00A07849" w:rsidRDefault="002D1620">
            <w:pPr>
              <w:spacing w:after="20" w:line="252" w:lineRule="auto"/>
              <w:jc w:val="both"/>
            </w:pPr>
            <w:r>
              <w:rPr>
                <w:sz w:val="24"/>
              </w:rPr>
              <w:t>e) Điểm kiểm soát AI và an toàn dữ liệu</w:t>
            </w:r>
          </w:p>
        </w:tc>
        <w:tc>
          <w:tcPr>
            <w:tcW w:w="7597" w:type="dxa"/>
          </w:tcPr>
          <w:p w14:paraId="15FB1792" w14:textId="77777777" w:rsidR="00A07849" w:rsidRDefault="002D1620">
            <w:pPr>
              <w:spacing w:after="20" w:line="252" w:lineRule="auto"/>
              <w:jc w:val="both"/>
            </w:pPr>
            <w:r>
              <w:rPr>
                <w:sz w:val="24"/>
              </w:rPr>
              <w:t>Không dùng công cụ AI; HS không kể tài khoản hay video đã xem. Kết quả không dùng để kết luận mức đáp ứng YCCĐ.</w:t>
            </w:r>
          </w:p>
        </w:tc>
      </w:tr>
    </w:tbl>
    <w:p w14:paraId="64806459" w14:textId="77777777" w:rsidR="00A07849" w:rsidRDefault="00A07849">
      <w:pPr>
        <w:spacing w:after="40" w:line="192" w:lineRule="auto"/>
        <w:jc w:val="both"/>
      </w:pPr>
    </w:p>
    <w:p w14:paraId="2C968885" w14:textId="77777777" w:rsidR="00A07849" w:rsidRDefault="002D1620">
      <w:pPr>
        <w:keepNext/>
        <w:spacing w:before="120" w:after="60" w:line="264" w:lineRule="auto"/>
        <w:jc w:val="both"/>
      </w:pPr>
      <w:r>
        <w:rPr>
          <w:b/>
        </w:rPr>
        <w:t>Hoạt động 2.1. Hình thành kiến thức: Săn bàn tay con người (21 phút)</w:t>
      </w:r>
    </w:p>
    <w:tbl>
      <w:tblPr>
        <w:tblStyle w:val="TableGrid"/>
        <w:tblW w:w="0" w:type="auto"/>
        <w:jc w:val="center"/>
        <w:tblLayout w:type="fixed"/>
        <w:tblLook w:val="04A0" w:firstRow="1" w:lastRow="0" w:firstColumn="1" w:lastColumn="0" w:noHBand="0" w:noVBand="1"/>
      </w:tblPr>
      <w:tblGrid>
        <w:gridCol w:w="1474"/>
        <w:gridCol w:w="7597"/>
      </w:tblGrid>
      <w:tr w:rsidR="00A07849" w14:paraId="0BEE5C39" w14:textId="77777777">
        <w:trPr>
          <w:tblHeader/>
          <w:jc w:val="center"/>
        </w:trPr>
        <w:tc>
          <w:tcPr>
            <w:tcW w:w="1474" w:type="dxa"/>
            <w:shd w:val="clear" w:color="auto" w:fill="E7EEF7"/>
          </w:tcPr>
          <w:p w14:paraId="26001628" w14:textId="77777777" w:rsidR="00A07849" w:rsidRDefault="002D1620">
            <w:pPr>
              <w:spacing w:after="20" w:line="252" w:lineRule="auto"/>
              <w:jc w:val="center"/>
            </w:pPr>
            <w:r>
              <w:rPr>
                <w:b/>
                <w:sz w:val="24"/>
              </w:rPr>
              <w:t>Thành phần</w:t>
            </w:r>
          </w:p>
        </w:tc>
        <w:tc>
          <w:tcPr>
            <w:tcW w:w="7597" w:type="dxa"/>
            <w:shd w:val="clear" w:color="auto" w:fill="E7EEF7"/>
          </w:tcPr>
          <w:p w14:paraId="6C5ECD14" w14:textId="77777777" w:rsidR="00A07849" w:rsidRDefault="002D1620">
            <w:pPr>
              <w:spacing w:after="20" w:line="252" w:lineRule="auto"/>
              <w:jc w:val="center"/>
            </w:pPr>
            <w:r>
              <w:rPr>
                <w:b/>
                <w:sz w:val="24"/>
              </w:rPr>
              <w:t>Nội dung</w:t>
            </w:r>
          </w:p>
        </w:tc>
      </w:tr>
      <w:tr w:rsidR="00A07849" w14:paraId="4C060D48" w14:textId="77777777">
        <w:trPr>
          <w:jc w:val="center"/>
        </w:trPr>
        <w:tc>
          <w:tcPr>
            <w:tcW w:w="1474" w:type="dxa"/>
          </w:tcPr>
          <w:p w14:paraId="5254B62C" w14:textId="77777777" w:rsidR="00A07849" w:rsidRDefault="002D1620">
            <w:pPr>
              <w:spacing w:after="20" w:line="252" w:lineRule="auto"/>
              <w:jc w:val="both"/>
            </w:pPr>
            <w:r>
              <w:rPr>
                <w:sz w:val="24"/>
              </w:rPr>
              <w:t>a) Mục tiêu</w:t>
            </w:r>
          </w:p>
        </w:tc>
        <w:tc>
          <w:tcPr>
            <w:tcW w:w="7597" w:type="dxa"/>
          </w:tcPr>
          <w:p w14:paraId="16DD8A0F" w14:textId="77777777" w:rsidR="00A07849" w:rsidRDefault="002D1620">
            <w:pPr>
              <w:spacing w:after="20" w:line="252" w:lineRule="auto"/>
              <w:jc w:val="both"/>
            </w:pPr>
            <w:r>
              <w:rPr>
                <w:sz w:val="24"/>
              </w:rPr>
              <w:t>Xếp được các việc của con người trong hệ thống đề xuất video vào ba vai sử dụng, vận hành, tuỳ chỉnh (nhóm xếp đúng ít nhất 5/6 việc in sẵn, tự tìm thêm ít nhất 2 việc có trong hồ sơ); nêu được một việc của chính em với một hệ thống AI và gọi đúng vai (10.A1.1).</w:t>
            </w:r>
          </w:p>
        </w:tc>
      </w:tr>
      <w:tr w:rsidR="00A07849" w14:paraId="3A4813A3" w14:textId="77777777">
        <w:trPr>
          <w:jc w:val="center"/>
        </w:trPr>
        <w:tc>
          <w:tcPr>
            <w:tcW w:w="1474" w:type="dxa"/>
          </w:tcPr>
          <w:p w14:paraId="1F3866F7" w14:textId="77777777" w:rsidR="00A07849" w:rsidRDefault="002D1620">
            <w:pPr>
              <w:spacing w:after="20" w:line="252" w:lineRule="auto"/>
              <w:jc w:val="both"/>
            </w:pPr>
            <w:r>
              <w:rPr>
                <w:sz w:val="24"/>
              </w:rPr>
              <w:t>b) Nội dung</w:t>
            </w:r>
          </w:p>
        </w:tc>
        <w:tc>
          <w:tcPr>
            <w:tcW w:w="7597" w:type="dxa"/>
          </w:tcPr>
          <w:p w14:paraId="51D2C31C" w14:textId="77777777" w:rsidR="00A07849" w:rsidRDefault="002D1620">
            <w:pPr>
              <w:spacing w:after="20" w:line="252" w:lineRule="auto"/>
              <w:jc w:val="both"/>
            </w:pPr>
            <w:r>
              <w:rPr>
                <w:sz w:val="24"/>
              </w:rPr>
              <w:t>Hồ sơ YouTube theo mô tả năm 2021, Phiếu học tập 10.1.2 (PL10.1.2, tờ 1–2); dòng “Việc của em” (Phiếu học tập 10.1.1).</w:t>
            </w:r>
          </w:p>
          <w:p w14:paraId="1D93D78D" w14:textId="77777777" w:rsidR="00A07849" w:rsidRDefault="002D1620">
            <w:pPr>
              <w:spacing w:after="20" w:line="252" w:lineRule="auto"/>
              <w:jc w:val="both"/>
            </w:pPr>
            <w:r>
              <w:rPr>
                <w:sz w:val="24"/>
              </w:rPr>
              <w:t>(1) Mỗi việc trong sáu việc in sẵn thuộc vai nào, do ai làm?</w:t>
            </w:r>
          </w:p>
          <w:p w14:paraId="4BC0EF8C" w14:textId="77777777" w:rsidR="00A07849" w:rsidRDefault="002D1620">
            <w:pPr>
              <w:spacing w:after="20" w:line="252" w:lineRule="auto"/>
              <w:jc w:val="both"/>
            </w:pPr>
            <w:r>
              <w:rPr>
                <w:sz w:val="24"/>
              </w:rPr>
              <w:t>(2) Trong hồ sơ còn những việc nào của con người, thuộc vai nào, do ai làm?</w:t>
            </w:r>
          </w:p>
          <w:p w14:paraId="43B2B7F5" w14:textId="77777777" w:rsidR="00A07849" w:rsidRDefault="002D1620">
            <w:pPr>
              <w:spacing w:after="20" w:line="252" w:lineRule="auto"/>
              <w:jc w:val="both"/>
            </w:pPr>
            <w:r>
              <w:rPr>
                <w:sz w:val="24"/>
              </w:rPr>
              <w:t>(3) Một việc em đã làm với một hệ thống AI thuộc vai nào, vì sao?</w:t>
            </w:r>
          </w:p>
        </w:tc>
      </w:tr>
      <w:tr w:rsidR="00A07849" w14:paraId="7CDECBFA" w14:textId="77777777">
        <w:trPr>
          <w:jc w:val="center"/>
        </w:trPr>
        <w:tc>
          <w:tcPr>
            <w:tcW w:w="1474" w:type="dxa"/>
          </w:tcPr>
          <w:p w14:paraId="7A2621B0" w14:textId="77777777" w:rsidR="00A07849" w:rsidRDefault="002D1620">
            <w:pPr>
              <w:spacing w:after="20" w:line="252" w:lineRule="auto"/>
              <w:jc w:val="both"/>
            </w:pPr>
            <w:r>
              <w:rPr>
                <w:sz w:val="24"/>
              </w:rPr>
              <w:t>c) Sản phẩm</w:t>
            </w:r>
          </w:p>
        </w:tc>
        <w:tc>
          <w:tcPr>
            <w:tcW w:w="7597" w:type="dxa"/>
          </w:tcPr>
          <w:p w14:paraId="23E75619" w14:textId="77777777" w:rsidR="00A07849" w:rsidRDefault="002D1620">
            <w:pPr>
              <w:spacing w:after="20" w:line="252" w:lineRule="auto"/>
              <w:jc w:val="both"/>
            </w:pPr>
            <w:r>
              <w:rPr>
                <w:sz w:val="24"/>
              </w:rPr>
              <w:t>Phiếu 10.1.2 (nhóm), dòng “Việc của em” (cá nhân); đáp án ở PL10.1.4, mục 1. Câu chốt: hệ thống có ít nhất ba nhóm người: người xem (sử dụng, tuỳ chỉnh cho riêng mình); người đánh giá, chuyên gia (vận hành: đánh giá chất lượng thông tin); đội ngũ nền tảng (vận hành, tuỳ chỉnh cho mọi người). Người xem chỉ giữ một phần tay lái.</w:t>
            </w:r>
          </w:p>
        </w:tc>
      </w:tr>
      <w:tr w:rsidR="00A07849" w14:paraId="4F890286" w14:textId="77777777">
        <w:trPr>
          <w:jc w:val="center"/>
        </w:trPr>
        <w:tc>
          <w:tcPr>
            <w:tcW w:w="1474" w:type="dxa"/>
          </w:tcPr>
          <w:p w14:paraId="0A44404B" w14:textId="77777777" w:rsidR="00A07849" w:rsidRDefault="002D1620">
            <w:pPr>
              <w:spacing w:after="20" w:line="252" w:lineRule="auto"/>
              <w:jc w:val="both"/>
            </w:pPr>
            <w:r>
              <w:rPr>
                <w:sz w:val="24"/>
              </w:rPr>
              <w:t>d) Tổ chức thực hiện</w:t>
            </w:r>
          </w:p>
        </w:tc>
        <w:tc>
          <w:tcPr>
            <w:tcW w:w="7597" w:type="dxa"/>
          </w:tcPr>
          <w:p w14:paraId="77632421" w14:textId="77777777" w:rsidR="00A07849" w:rsidRDefault="002D1620">
            <w:pPr>
              <w:spacing w:after="20" w:line="252" w:lineRule="auto"/>
              <w:jc w:val="both"/>
            </w:pPr>
            <w:r>
              <w:rPr>
                <w:b/>
                <w:sz w:val="24"/>
              </w:rPr>
              <w:t>B1 (3 phút):</w:t>
            </w:r>
            <w:r>
              <w:rPr>
                <w:sz w:val="24"/>
              </w:rPr>
              <w:t xml:space="preserve"> Nhóm nhận vai, nhận tờ 1–2; GV giải thích ba vai bằng ví dụ bàn phím điện thoại gợi ý từ, nêu tiêu chí nhiệm vụ.</w:t>
            </w:r>
          </w:p>
          <w:p w14:paraId="316E109B" w14:textId="77777777" w:rsidR="00A07849" w:rsidRDefault="002D1620">
            <w:pPr>
              <w:spacing w:after="20" w:line="252" w:lineRule="auto"/>
              <w:jc w:val="both"/>
            </w:pPr>
            <w:r>
              <w:rPr>
                <w:b/>
                <w:sz w:val="24"/>
              </w:rPr>
              <w:t>B2 (11 phút):</w:t>
            </w:r>
            <w:r>
              <w:rPr>
                <w:sz w:val="24"/>
              </w:rPr>
              <w:t xml:space="preserve"> Nhóm gạch chân hồ sơ, xếp sáu việc (người phản biện hỏi “vì sao?”), ghi 2–3 việc tự tìm kèm chỗ trong hồ sơ; mỗi HS viết dòng “Việc của em”. GV đánh dấu đoạn cần đọc cho các nhóm gặp khó khăn; nhóm khá làm câu hỏi phân hoá (PL10.1.4, mục 1).</w:t>
            </w:r>
          </w:p>
          <w:p w14:paraId="667FE5A5" w14:textId="77777777" w:rsidR="00A07849" w:rsidRDefault="002D1620">
            <w:pPr>
              <w:spacing w:after="20" w:line="252" w:lineRule="auto"/>
              <w:jc w:val="both"/>
            </w:pPr>
            <w:r>
              <w:rPr>
                <w:b/>
                <w:sz w:val="24"/>
              </w:rPr>
              <w:t>B3 (4 phút):</w:t>
            </w:r>
            <w:r>
              <w:rPr>
                <w:sz w:val="24"/>
              </w:rPr>
              <w:t xml:space="preserve"> 2 nhóm báo cáo việc tự tìm và một việc ★; lớp biểu quyết, một nhóm phản biện.</w:t>
            </w:r>
          </w:p>
          <w:p w14:paraId="5399D4E4" w14:textId="77777777" w:rsidR="00A07849" w:rsidRDefault="002D1620">
            <w:pPr>
              <w:spacing w:after="20" w:line="252" w:lineRule="auto"/>
              <w:jc w:val="both"/>
            </w:pPr>
            <w:r>
              <w:rPr>
                <w:b/>
                <w:sz w:val="24"/>
              </w:rPr>
              <w:t>B4 (3 phút):</w:t>
            </w:r>
            <w:r>
              <w:rPr>
                <w:sz w:val="24"/>
              </w:rPr>
              <w:t xml:space="preserve"> GV chốt; trải nghiệm trên máy hoặc đọc thẻ kết quả mô phỏng; nhóm tự sửa phiếu bằng bút khác màu.</w:t>
            </w:r>
          </w:p>
        </w:tc>
      </w:tr>
      <w:tr w:rsidR="00A07849" w14:paraId="0D1F4E51" w14:textId="77777777">
        <w:trPr>
          <w:jc w:val="center"/>
        </w:trPr>
        <w:tc>
          <w:tcPr>
            <w:tcW w:w="1474" w:type="dxa"/>
          </w:tcPr>
          <w:p w14:paraId="5632A466" w14:textId="77777777" w:rsidR="00A07849" w:rsidRDefault="002D1620">
            <w:pPr>
              <w:spacing w:after="20" w:line="252" w:lineRule="auto"/>
              <w:jc w:val="both"/>
            </w:pPr>
            <w:r>
              <w:rPr>
                <w:sz w:val="24"/>
              </w:rPr>
              <w:t>e) Điểm kiểm soát AI và an toàn dữ liệu</w:t>
            </w:r>
          </w:p>
        </w:tc>
        <w:tc>
          <w:tcPr>
            <w:tcW w:w="7597" w:type="dxa"/>
          </w:tcPr>
          <w:p w14:paraId="6FD9AF19" w14:textId="77777777" w:rsidR="00A07849" w:rsidRDefault="002D1620">
            <w:pPr>
              <w:spacing w:after="20" w:line="252" w:lineRule="auto"/>
              <w:jc w:val="both"/>
            </w:pPr>
            <w:r>
              <w:rPr>
                <w:sz w:val="24"/>
              </w:rPr>
              <w:t>Phương án có máy chỉ GV thao tác, không chiếu lịch sử xem. GV luôn nói “theo mô tả của YouTube năm 2021”; kết luận dựa trên hồ sơ, không dựa vào một lần thử.</w:t>
            </w:r>
          </w:p>
        </w:tc>
      </w:tr>
    </w:tbl>
    <w:p w14:paraId="050C3333" w14:textId="77777777" w:rsidR="00A07849" w:rsidRDefault="00A07849">
      <w:pPr>
        <w:spacing w:after="40" w:line="192" w:lineRule="auto"/>
        <w:jc w:val="both"/>
      </w:pPr>
    </w:p>
    <w:p w14:paraId="4014E0BA" w14:textId="77777777" w:rsidR="00A07849" w:rsidRDefault="002D1620">
      <w:pPr>
        <w:keepNext/>
        <w:spacing w:before="120" w:after="60" w:line="264" w:lineRule="auto"/>
        <w:jc w:val="both"/>
      </w:pPr>
      <w:r>
        <w:rPr>
          <w:b/>
        </w:rPr>
        <w:t>Hoạt động 2.2. Hình thành kiến thức: Bỏ một vai thì sao? (19 phút)</w:t>
      </w:r>
    </w:p>
    <w:tbl>
      <w:tblPr>
        <w:tblStyle w:val="TableGrid"/>
        <w:tblW w:w="0" w:type="auto"/>
        <w:jc w:val="center"/>
        <w:tblLayout w:type="fixed"/>
        <w:tblLook w:val="04A0" w:firstRow="1" w:lastRow="0" w:firstColumn="1" w:lastColumn="0" w:noHBand="0" w:noVBand="1"/>
      </w:tblPr>
      <w:tblGrid>
        <w:gridCol w:w="1474"/>
        <w:gridCol w:w="7597"/>
      </w:tblGrid>
      <w:tr w:rsidR="00A07849" w14:paraId="0A7C9349" w14:textId="77777777">
        <w:trPr>
          <w:tblHeader/>
          <w:jc w:val="center"/>
        </w:trPr>
        <w:tc>
          <w:tcPr>
            <w:tcW w:w="1474" w:type="dxa"/>
            <w:shd w:val="clear" w:color="auto" w:fill="E7EEF7"/>
          </w:tcPr>
          <w:p w14:paraId="7BFE180F" w14:textId="77777777" w:rsidR="00A07849" w:rsidRDefault="002D1620">
            <w:pPr>
              <w:spacing w:after="20" w:line="252" w:lineRule="auto"/>
              <w:jc w:val="center"/>
            </w:pPr>
            <w:r>
              <w:rPr>
                <w:b/>
                <w:sz w:val="24"/>
              </w:rPr>
              <w:t>Thành phần</w:t>
            </w:r>
          </w:p>
        </w:tc>
        <w:tc>
          <w:tcPr>
            <w:tcW w:w="7597" w:type="dxa"/>
            <w:shd w:val="clear" w:color="auto" w:fill="E7EEF7"/>
          </w:tcPr>
          <w:p w14:paraId="5DEDE525" w14:textId="77777777" w:rsidR="00A07849" w:rsidRDefault="002D1620">
            <w:pPr>
              <w:spacing w:after="20" w:line="252" w:lineRule="auto"/>
              <w:jc w:val="center"/>
            </w:pPr>
            <w:r>
              <w:rPr>
                <w:b/>
                <w:sz w:val="24"/>
              </w:rPr>
              <w:t>Nội dung</w:t>
            </w:r>
          </w:p>
        </w:tc>
      </w:tr>
      <w:tr w:rsidR="00A07849" w14:paraId="196FE2E6" w14:textId="77777777">
        <w:trPr>
          <w:jc w:val="center"/>
        </w:trPr>
        <w:tc>
          <w:tcPr>
            <w:tcW w:w="1474" w:type="dxa"/>
          </w:tcPr>
          <w:p w14:paraId="682B1F00" w14:textId="77777777" w:rsidR="00A07849" w:rsidRDefault="002D1620">
            <w:pPr>
              <w:spacing w:after="20" w:line="252" w:lineRule="auto"/>
              <w:jc w:val="both"/>
            </w:pPr>
            <w:r>
              <w:rPr>
                <w:sz w:val="24"/>
              </w:rPr>
              <w:t>a) Mục tiêu</w:t>
            </w:r>
          </w:p>
        </w:tc>
        <w:tc>
          <w:tcPr>
            <w:tcW w:w="7597" w:type="dxa"/>
          </w:tcPr>
          <w:p w14:paraId="595127C7" w14:textId="77777777" w:rsidR="00A07849" w:rsidRDefault="002D1620">
            <w:pPr>
              <w:spacing w:after="20" w:line="252" w:lineRule="auto"/>
              <w:jc w:val="both"/>
            </w:pPr>
            <w:r>
              <w:rPr>
                <w:sz w:val="24"/>
              </w:rPr>
              <w:t>Nêu được ít nhất một hậu quả cụ thể (ai bị ảnh hưởng, thế nào) cho mỗi giá trị an toàn, công bằng, quyền lợi con người khi bỏ một việc kiểm soát; mỗi HS viết được câu phiếu cuối giờ theo chuỗi nhân quả gắn một giá trị (10.A1.2).</w:t>
            </w:r>
          </w:p>
        </w:tc>
      </w:tr>
      <w:tr w:rsidR="00A07849" w14:paraId="65872338" w14:textId="77777777">
        <w:trPr>
          <w:jc w:val="center"/>
        </w:trPr>
        <w:tc>
          <w:tcPr>
            <w:tcW w:w="1474" w:type="dxa"/>
          </w:tcPr>
          <w:p w14:paraId="746050B7" w14:textId="77777777" w:rsidR="00A07849" w:rsidRDefault="002D1620">
            <w:pPr>
              <w:spacing w:after="20" w:line="252" w:lineRule="auto"/>
              <w:jc w:val="both"/>
            </w:pPr>
            <w:r>
              <w:rPr>
                <w:sz w:val="24"/>
              </w:rPr>
              <w:t>b) Nội dung</w:t>
            </w:r>
          </w:p>
        </w:tc>
        <w:tc>
          <w:tcPr>
            <w:tcW w:w="7597" w:type="dxa"/>
          </w:tcPr>
          <w:p w14:paraId="2E058168" w14:textId="77777777" w:rsidR="00A07849" w:rsidRDefault="002D1620">
            <w:pPr>
              <w:spacing w:after="20" w:line="252" w:lineRule="auto"/>
              <w:jc w:val="both"/>
            </w:pPr>
            <w:r>
              <w:rPr>
                <w:sz w:val="24"/>
              </w:rPr>
              <w:t>Phiếu học tập 10.1.3: bốn thẻ bỏ vai A–D, bảng hậu quả, thẻ “Chuyện có thật” về AI Overviews (PL10.1.2, tờ 3); ô “Phiếu cuối giờ” (Phiếu học tập 10.1.1).</w:t>
            </w:r>
          </w:p>
          <w:p w14:paraId="24422F40" w14:textId="77777777" w:rsidR="00A07849" w:rsidRDefault="002D1620">
            <w:pPr>
              <w:spacing w:after="20" w:line="252" w:lineRule="auto"/>
              <w:jc w:val="both"/>
            </w:pPr>
            <w:r>
              <w:rPr>
                <w:sz w:val="24"/>
              </w:rPr>
              <w:t>(1) Nếu bỏ việc kiểm soát ghi trên thẻ thì điều gì có thể xảy ra với an toàn, công bằng, quyền lợi con người? Vì sao hệ thống không tự làm thay được việc này?</w:t>
            </w:r>
          </w:p>
          <w:p w14:paraId="1A1B7422" w14:textId="77777777" w:rsidR="00A07849" w:rsidRDefault="002D1620">
            <w:pPr>
              <w:spacing w:after="20" w:line="252" w:lineRule="auto"/>
              <w:jc w:val="both"/>
            </w:pPr>
            <w:r>
              <w:rPr>
                <w:sz w:val="24"/>
              </w:rPr>
              <w:t>(2) Trong chuyện AI Overviews, ai đã phát hiện và sửa? Nếu không có ai làm thì sao?</w:t>
            </w:r>
          </w:p>
          <w:p w14:paraId="2A42F393" w14:textId="77777777" w:rsidR="00A07849" w:rsidRDefault="002D1620">
            <w:pPr>
              <w:spacing w:after="20" w:line="252" w:lineRule="auto"/>
              <w:jc w:val="both"/>
            </w:pPr>
            <w:r>
              <w:rPr>
                <w:sz w:val="24"/>
              </w:rPr>
              <w:t>(3) Vì sao con người cần kiểm soát hệ thống AI?</w:t>
            </w:r>
          </w:p>
        </w:tc>
      </w:tr>
      <w:tr w:rsidR="00A07849" w14:paraId="1F62773A" w14:textId="77777777">
        <w:trPr>
          <w:jc w:val="center"/>
        </w:trPr>
        <w:tc>
          <w:tcPr>
            <w:tcW w:w="1474" w:type="dxa"/>
          </w:tcPr>
          <w:p w14:paraId="0C5F0CDD" w14:textId="77777777" w:rsidR="00A07849" w:rsidRDefault="002D1620">
            <w:pPr>
              <w:spacing w:after="20" w:line="252" w:lineRule="auto"/>
              <w:jc w:val="both"/>
            </w:pPr>
            <w:r>
              <w:rPr>
                <w:sz w:val="24"/>
              </w:rPr>
              <w:t>c) Sản phẩm</w:t>
            </w:r>
          </w:p>
        </w:tc>
        <w:tc>
          <w:tcPr>
            <w:tcW w:w="7597" w:type="dxa"/>
          </w:tcPr>
          <w:p w14:paraId="357D34E1" w14:textId="77777777" w:rsidR="00A07849" w:rsidRDefault="002D1620">
            <w:pPr>
              <w:spacing w:after="20" w:line="252" w:lineRule="auto"/>
              <w:jc w:val="both"/>
            </w:pPr>
            <w:r>
              <w:rPr>
                <w:sz w:val="24"/>
              </w:rPr>
              <w:t>Phiếu 10.1.3 (nhóm), phiếu cuối giờ (cá nhân); gợi ý đáp án ở PL10.1.4, mục 2. Câu chốt: hệ thống AI tối ưu mục tiêu do con người chọn và chỉ nhận ra điều sai, có hại, bất công trong phạm vi con người đã đặt tiêu chí, đánh giá, kiểm tra; bỏ một việc kiểm soát thì an toàn, công bằng hoặc quyền lợi của ai đó có thể bị đe doạ.</w:t>
            </w:r>
          </w:p>
        </w:tc>
      </w:tr>
      <w:tr w:rsidR="00A07849" w14:paraId="55A5528F" w14:textId="77777777">
        <w:trPr>
          <w:jc w:val="center"/>
        </w:trPr>
        <w:tc>
          <w:tcPr>
            <w:tcW w:w="1474" w:type="dxa"/>
          </w:tcPr>
          <w:p w14:paraId="1F84BD98" w14:textId="77777777" w:rsidR="00A07849" w:rsidRDefault="002D1620">
            <w:pPr>
              <w:spacing w:after="20" w:line="252" w:lineRule="auto"/>
              <w:jc w:val="both"/>
            </w:pPr>
            <w:r>
              <w:rPr>
                <w:sz w:val="24"/>
              </w:rPr>
              <w:t>d) Tổ chức thực hiện</w:t>
            </w:r>
          </w:p>
        </w:tc>
        <w:tc>
          <w:tcPr>
            <w:tcW w:w="7597" w:type="dxa"/>
          </w:tcPr>
          <w:p w14:paraId="426A3BAC" w14:textId="77777777" w:rsidR="00A07849" w:rsidRDefault="002D1620">
            <w:pPr>
              <w:spacing w:after="20" w:line="252" w:lineRule="auto"/>
              <w:jc w:val="both"/>
            </w:pPr>
            <w:r>
              <w:rPr>
                <w:b/>
                <w:sz w:val="24"/>
              </w:rPr>
              <w:t>B1 (2 phút):</w:t>
            </w:r>
            <w:r>
              <w:rPr>
                <w:sz w:val="24"/>
              </w:rPr>
              <w:t xml:space="preserve"> GV nêu câu hỏi “Rút một bàn tay con người ra khỏi hệ thống thì sao?”, phân thẻ (nhóm 1–3: A; 4–5: B; 6–7: C; 8–9: D), nêu tiêu chí: mỗi cột giá trị có một hậu quả cụ thể.</w:t>
            </w:r>
          </w:p>
          <w:p w14:paraId="00800BF5" w14:textId="77777777" w:rsidR="00A07849" w:rsidRDefault="002D1620">
            <w:pPr>
              <w:spacing w:after="20" w:line="252" w:lineRule="auto"/>
              <w:jc w:val="both"/>
            </w:pPr>
            <w:r>
              <w:rPr>
                <w:b/>
                <w:sz w:val="24"/>
              </w:rPr>
              <w:t>B2 (10 phút):</w:t>
            </w:r>
            <w:r>
              <w:rPr>
                <w:sz w:val="24"/>
              </w:rPr>
              <w:t xml:space="preserve"> Nhóm điền bảng (6 phút), đọc thẻ “Chuyện có thật” (2 phút); mỗi HS viết phiếu cuối giờ trước khi nghe báo cáo (2 phút). Hỗ trợ: khung câu “Người có thể bị hại là … vì …”.</w:t>
            </w:r>
          </w:p>
          <w:p w14:paraId="4B575AA5" w14:textId="77777777" w:rsidR="00A07849" w:rsidRDefault="002D1620">
            <w:pPr>
              <w:spacing w:after="20" w:line="252" w:lineRule="auto"/>
              <w:jc w:val="both"/>
            </w:pPr>
            <w:r>
              <w:rPr>
                <w:b/>
                <w:sz w:val="24"/>
              </w:rPr>
              <w:t>B3 (5 phút):</w:t>
            </w:r>
            <w:r>
              <w:rPr>
                <w:sz w:val="24"/>
              </w:rPr>
              <w:t xml:space="preserve"> 3 nhóm có thẻ khác nhau báo cáo; các nhóm khác phản biện: “Hệ thống có tự làm thay được việc này không? Nếu có thì nhờ ai đặt tiêu chí?”.</w:t>
            </w:r>
          </w:p>
          <w:p w14:paraId="713D3EF6" w14:textId="77777777" w:rsidR="00A07849" w:rsidRDefault="002D1620">
            <w:pPr>
              <w:spacing w:after="20" w:line="252" w:lineRule="auto"/>
              <w:jc w:val="both"/>
            </w:pPr>
            <w:r>
              <w:rPr>
                <w:b/>
                <w:sz w:val="24"/>
              </w:rPr>
              <w:t>B4 (2 phút):</w:t>
            </w:r>
            <w:r>
              <w:rPr>
                <w:sz w:val="24"/>
              </w:rPr>
              <w:t xml:space="preserve"> GV gom ý thành câu chốt; nêu nguyên tắc “phục vụ con người, không thay thế thẩm quyền và trách nhiệm của con người” của Luật Trí tuệ nhân tạo (tư liệu GV, PL10.1.5).</w:t>
            </w:r>
          </w:p>
        </w:tc>
      </w:tr>
      <w:tr w:rsidR="00A07849" w14:paraId="34DD1F6D" w14:textId="77777777">
        <w:trPr>
          <w:jc w:val="center"/>
        </w:trPr>
        <w:tc>
          <w:tcPr>
            <w:tcW w:w="1474" w:type="dxa"/>
          </w:tcPr>
          <w:p w14:paraId="425D2711" w14:textId="77777777" w:rsidR="00A07849" w:rsidRDefault="002D1620">
            <w:pPr>
              <w:spacing w:after="20" w:line="252" w:lineRule="auto"/>
              <w:jc w:val="both"/>
            </w:pPr>
            <w:r>
              <w:rPr>
                <w:sz w:val="24"/>
              </w:rPr>
              <w:t>e) Điểm kiểm soát AI và an toàn dữ liệu</w:t>
            </w:r>
          </w:p>
        </w:tc>
        <w:tc>
          <w:tcPr>
            <w:tcW w:w="7597" w:type="dxa"/>
          </w:tcPr>
          <w:p w14:paraId="0AB09F54" w14:textId="77777777" w:rsidR="00A07849" w:rsidRDefault="002D1620">
            <w:pPr>
              <w:spacing w:after="20" w:line="252" w:lineRule="auto"/>
              <w:jc w:val="both"/>
            </w:pPr>
            <w:r>
              <w:rPr>
                <w:sz w:val="24"/>
              </w:rPr>
              <w:t>Không dùng công cụ AI; thẻ “Chuyện có thật” kể đúng lời Google công bố. HS tự suy luận hậu quả trước khi nghe câu chốt.</w:t>
            </w:r>
          </w:p>
        </w:tc>
      </w:tr>
    </w:tbl>
    <w:p w14:paraId="220B5E22" w14:textId="77777777" w:rsidR="00A07849" w:rsidRDefault="00A07849">
      <w:pPr>
        <w:spacing w:after="40" w:line="192" w:lineRule="auto"/>
        <w:jc w:val="both"/>
      </w:pPr>
    </w:p>
    <w:p w14:paraId="29270769" w14:textId="77777777" w:rsidR="00A07849" w:rsidRDefault="002D1620">
      <w:pPr>
        <w:keepNext/>
        <w:spacing w:before="120" w:after="60" w:line="264" w:lineRule="auto"/>
        <w:jc w:val="both"/>
      </w:pPr>
      <w:r>
        <w:rPr>
          <w:b/>
        </w:rPr>
        <w:t>Hoạt động 2.3. Hình thành kiến thức: Bản đồ rủi ro của ứng dụng Đơn Nhanh (17 phút)</w:t>
      </w:r>
    </w:p>
    <w:tbl>
      <w:tblPr>
        <w:tblStyle w:val="TableGrid"/>
        <w:tblW w:w="0" w:type="auto"/>
        <w:jc w:val="center"/>
        <w:tblLayout w:type="fixed"/>
        <w:tblLook w:val="04A0" w:firstRow="1" w:lastRow="0" w:firstColumn="1" w:lastColumn="0" w:noHBand="0" w:noVBand="1"/>
      </w:tblPr>
      <w:tblGrid>
        <w:gridCol w:w="1474"/>
        <w:gridCol w:w="7597"/>
      </w:tblGrid>
      <w:tr w:rsidR="00A07849" w14:paraId="0873CF24" w14:textId="77777777">
        <w:trPr>
          <w:tblHeader/>
          <w:jc w:val="center"/>
        </w:trPr>
        <w:tc>
          <w:tcPr>
            <w:tcW w:w="1474" w:type="dxa"/>
            <w:shd w:val="clear" w:color="auto" w:fill="E7EEF7"/>
          </w:tcPr>
          <w:p w14:paraId="5953FE71" w14:textId="77777777" w:rsidR="00A07849" w:rsidRDefault="002D1620">
            <w:pPr>
              <w:spacing w:after="20" w:line="252" w:lineRule="auto"/>
              <w:jc w:val="center"/>
            </w:pPr>
            <w:r>
              <w:rPr>
                <w:b/>
                <w:sz w:val="24"/>
              </w:rPr>
              <w:t>Thành phần</w:t>
            </w:r>
          </w:p>
        </w:tc>
        <w:tc>
          <w:tcPr>
            <w:tcW w:w="7597" w:type="dxa"/>
            <w:shd w:val="clear" w:color="auto" w:fill="E7EEF7"/>
          </w:tcPr>
          <w:p w14:paraId="065510D7" w14:textId="77777777" w:rsidR="00A07849" w:rsidRDefault="002D1620">
            <w:pPr>
              <w:spacing w:after="20" w:line="252" w:lineRule="auto"/>
              <w:jc w:val="center"/>
            </w:pPr>
            <w:r>
              <w:rPr>
                <w:b/>
                <w:sz w:val="24"/>
              </w:rPr>
              <w:t>Nội dung</w:t>
            </w:r>
          </w:p>
        </w:tc>
      </w:tr>
      <w:tr w:rsidR="00A07849" w14:paraId="5F99126E" w14:textId="77777777">
        <w:trPr>
          <w:jc w:val="center"/>
        </w:trPr>
        <w:tc>
          <w:tcPr>
            <w:tcW w:w="1474" w:type="dxa"/>
          </w:tcPr>
          <w:p w14:paraId="5DDE530C" w14:textId="77777777" w:rsidR="00A07849" w:rsidRDefault="002D1620">
            <w:pPr>
              <w:spacing w:after="20" w:line="252" w:lineRule="auto"/>
              <w:jc w:val="both"/>
            </w:pPr>
            <w:r>
              <w:rPr>
                <w:sz w:val="24"/>
              </w:rPr>
              <w:t>a) Mục tiêu</w:t>
            </w:r>
          </w:p>
        </w:tc>
        <w:tc>
          <w:tcPr>
            <w:tcW w:w="7597" w:type="dxa"/>
          </w:tcPr>
          <w:p w14:paraId="3524CB54" w14:textId="77777777" w:rsidR="00A07849" w:rsidRDefault="002D1620">
            <w:pPr>
              <w:spacing w:after="20" w:line="252" w:lineRule="auto"/>
              <w:jc w:val="both"/>
            </w:pPr>
            <w:r>
              <w:rPr>
                <w:sz w:val="24"/>
              </w:rPr>
              <w:t>Lập được bản đồ ít nhất 3 rủi ro của một ứng dụng AI, có cả rủi ro cho con người và rủi ro cho xã hội, mỗi rủi ro chỉ rõ tính năng gây ra và ai bị ảnh hưởng (10.A2.1); nêu được ai có thể can thiệp, ở vai vận hành hay tuỳ chỉnh (10.A1.1).</w:t>
            </w:r>
          </w:p>
        </w:tc>
      </w:tr>
      <w:tr w:rsidR="00A07849" w14:paraId="013FDC84" w14:textId="77777777">
        <w:trPr>
          <w:jc w:val="center"/>
        </w:trPr>
        <w:tc>
          <w:tcPr>
            <w:tcW w:w="1474" w:type="dxa"/>
          </w:tcPr>
          <w:p w14:paraId="0E64F9A7" w14:textId="77777777" w:rsidR="00A07849" w:rsidRDefault="002D1620">
            <w:pPr>
              <w:spacing w:after="20" w:line="252" w:lineRule="auto"/>
              <w:jc w:val="both"/>
            </w:pPr>
            <w:r>
              <w:rPr>
                <w:sz w:val="24"/>
              </w:rPr>
              <w:t>b) Nội dung</w:t>
            </w:r>
          </w:p>
        </w:tc>
        <w:tc>
          <w:tcPr>
            <w:tcW w:w="7597" w:type="dxa"/>
          </w:tcPr>
          <w:p w14:paraId="52CA4087" w14:textId="77777777" w:rsidR="00A07849" w:rsidRDefault="002D1620">
            <w:pPr>
              <w:spacing w:after="20" w:line="252" w:lineRule="auto"/>
              <w:jc w:val="both"/>
            </w:pPr>
            <w:r>
              <w:rPr>
                <w:sz w:val="24"/>
              </w:rPr>
              <w:t>Hồ sơ “Đơn Nhanh” (giả định) và Phiếu học tập 10.1.4 (PL10.1.2, tờ 1 mặt 2, tờ 2 mặt 2); thẻ dẫn chứng Foodinho (PL10.1.3).</w:t>
            </w:r>
          </w:p>
          <w:p w14:paraId="341A521C" w14:textId="77777777" w:rsidR="00A07849" w:rsidRDefault="002D1620">
            <w:pPr>
              <w:spacing w:after="20" w:line="252" w:lineRule="auto"/>
              <w:jc w:val="both"/>
            </w:pPr>
            <w:r>
              <w:rPr>
                <w:sz w:val="24"/>
              </w:rPr>
              <w:t>(1) Ngoài chuyện anh Tuấn, sản phẩm AI này còn có thể đem lại rủi ro gì, cho ai?</w:t>
            </w:r>
          </w:p>
          <w:p w14:paraId="70CCD88E" w14:textId="77777777" w:rsidR="00A07849" w:rsidRDefault="002D1620">
            <w:pPr>
              <w:spacing w:after="20" w:line="252" w:lineRule="auto"/>
              <w:jc w:val="both"/>
            </w:pPr>
            <w:r>
              <w:rPr>
                <w:sz w:val="24"/>
              </w:rPr>
              <w:t>(2) Với mỗi rủi ro, ai có thể can thiệp, bằng việc gì, ở vai nào?</w:t>
            </w:r>
          </w:p>
          <w:p w14:paraId="7D9CBE5C" w14:textId="77777777" w:rsidR="00A07849" w:rsidRDefault="002D1620">
            <w:pPr>
              <w:spacing w:after="20" w:line="252" w:lineRule="auto"/>
              <w:jc w:val="both"/>
            </w:pPr>
            <w:r>
              <w:rPr>
                <w:sz w:val="24"/>
              </w:rPr>
              <w:t>(3) Rủi ro nào trên bản đồ đã xảy ra thật trong vụ Foodinho?</w:t>
            </w:r>
          </w:p>
        </w:tc>
      </w:tr>
      <w:tr w:rsidR="00A07849" w14:paraId="7D0DA1FD" w14:textId="77777777">
        <w:trPr>
          <w:jc w:val="center"/>
        </w:trPr>
        <w:tc>
          <w:tcPr>
            <w:tcW w:w="1474" w:type="dxa"/>
          </w:tcPr>
          <w:p w14:paraId="09FB68A2" w14:textId="77777777" w:rsidR="00A07849" w:rsidRDefault="002D1620">
            <w:pPr>
              <w:spacing w:after="20" w:line="252" w:lineRule="auto"/>
              <w:jc w:val="both"/>
            </w:pPr>
            <w:r>
              <w:rPr>
                <w:sz w:val="24"/>
              </w:rPr>
              <w:t>c) Sản phẩm</w:t>
            </w:r>
          </w:p>
        </w:tc>
        <w:tc>
          <w:tcPr>
            <w:tcW w:w="7597" w:type="dxa"/>
          </w:tcPr>
          <w:p w14:paraId="0CE9B691" w14:textId="77777777" w:rsidR="00A07849" w:rsidRDefault="002D1620">
            <w:pPr>
              <w:spacing w:after="20" w:line="252" w:lineRule="auto"/>
              <w:jc w:val="both"/>
            </w:pPr>
            <w:r>
              <w:rPr>
                <w:sz w:val="24"/>
              </w:rPr>
              <w:t>Phiếu 10.1.4 (nhóm); gợi ý đáp án ở PL10.1.4, mục 3. Câu chốt: một sản phẩm AI có thể đem lại rủi ro cho một người, cho một nhóm người và cho cả xã hội; mỗi rủi ro gắn với một tính năng và có chỗ con người can thiệp được (xem xét trước khi khoá, cho tài xế biết lí do và trình bày ý kiến, đổi cách tính khi thời tiết xấu).</w:t>
            </w:r>
          </w:p>
        </w:tc>
      </w:tr>
      <w:tr w:rsidR="00A07849" w14:paraId="71B9A0C3" w14:textId="77777777">
        <w:trPr>
          <w:jc w:val="center"/>
        </w:trPr>
        <w:tc>
          <w:tcPr>
            <w:tcW w:w="1474" w:type="dxa"/>
          </w:tcPr>
          <w:p w14:paraId="0F0C7025" w14:textId="77777777" w:rsidR="00A07849" w:rsidRDefault="002D1620">
            <w:pPr>
              <w:spacing w:after="20" w:line="252" w:lineRule="auto"/>
              <w:jc w:val="both"/>
            </w:pPr>
            <w:r>
              <w:rPr>
                <w:sz w:val="24"/>
              </w:rPr>
              <w:t>d) Tổ chức thực hiện</w:t>
            </w:r>
          </w:p>
        </w:tc>
        <w:tc>
          <w:tcPr>
            <w:tcW w:w="7597" w:type="dxa"/>
          </w:tcPr>
          <w:p w14:paraId="6B36F5A9" w14:textId="77777777" w:rsidR="00A07849" w:rsidRDefault="002D1620">
            <w:pPr>
              <w:spacing w:after="20" w:line="252" w:lineRule="auto"/>
              <w:jc w:val="both"/>
            </w:pPr>
            <w:r>
              <w:rPr>
                <w:b/>
                <w:sz w:val="24"/>
              </w:rPr>
              <w:t>B1 (2 phút):</w:t>
            </w:r>
            <w:r>
              <w:rPr>
                <w:sz w:val="24"/>
              </w:rPr>
              <w:t xml:space="preserve"> GV đọc chuyện anh Tuấn, nêu câu hỏi (1), (2); yêu cầu ít nhất 3 dòng, có cả rủi ro cho con người lẫn cho xã hội, viết bằng “có thể”.</w:t>
            </w:r>
          </w:p>
          <w:p w14:paraId="367B3368" w14:textId="77777777" w:rsidR="00A07849" w:rsidRDefault="002D1620">
            <w:pPr>
              <w:spacing w:after="20" w:line="252" w:lineRule="auto"/>
              <w:jc w:val="both"/>
            </w:pPr>
            <w:r>
              <w:rPr>
                <w:b/>
                <w:sz w:val="24"/>
              </w:rPr>
              <w:t>B2 (9 phút):</w:t>
            </w:r>
            <w:r>
              <w:rPr>
                <w:sz w:val="24"/>
              </w:rPr>
              <w:t xml:space="preserve"> Nhóm điền bản đồ (8 phút); hai nhóm đổi bản đồ, bổ sung cho nhau một rủi ro bằng bút khác màu (1 phút). Hỗ trợ: dòng mẫu và câu hỏi gợi ý (PL10.1.4, mục 3).</w:t>
            </w:r>
          </w:p>
          <w:p w14:paraId="2F6FDC8C" w14:textId="77777777" w:rsidR="00A07849" w:rsidRDefault="002D1620">
            <w:pPr>
              <w:spacing w:after="20" w:line="252" w:lineRule="auto"/>
              <w:jc w:val="both"/>
            </w:pPr>
            <w:r>
              <w:rPr>
                <w:b/>
                <w:sz w:val="24"/>
              </w:rPr>
              <w:t>B3 (4 phút):</w:t>
            </w:r>
            <w:r>
              <w:rPr>
                <w:sz w:val="24"/>
              </w:rPr>
              <w:t xml:space="preserve"> GV đọc thẻ Foodinho; nhóm đánh dấu ★ rủi ro đã xảy ra thật; 2 nhóm báo cáo.</w:t>
            </w:r>
          </w:p>
          <w:p w14:paraId="716CB070" w14:textId="77777777" w:rsidR="00A07849" w:rsidRDefault="002D1620">
            <w:pPr>
              <w:spacing w:after="20" w:line="252" w:lineRule="auto"/>
              <w:jc w:val="both"/>
            </w:pPr>
            <w:r>
              <w:rPr>
                <w:b/>
                <w:sz w:val="24"/>
              </w:rPr>
              <w:t>B4 (2 phút):</w:t>
            </w:r>
            <w:r>
              <w:rPr>
                <w:sz w:val="24"/>
              </w:rPr>
              <w:t xml:space="preserve"> GV chốt; nối “ai can thiệp” với “vì sao cần kiểm soát”.</w:t>
            </w:r>
          </w:p>
        </w:tc>
      </w:tr>
      <w:tr w:rsidR="00A07849" w14:paraId="0378609A" w14:textId="77777777">
        <w:trPr>
          <w:jc w:val="center"/>
        </w:trPr>
        <w:tc>
          <w:tcPr>
            <w:tcW w:w="1474" w:type="dxa"/>
          </w:tcPr>
          <w:p w14:paraId="79593E37" w14:textId="77777777" w:rsidR="00A07849" w:rsidRDefault="002D1620">
            <w:pPr>
              <w:spacing w:after="20" w:line="252" w:lineRule="auto"/>
              <w:jc w:val="both"/>
            </w:pPr>
            <w:r>
              <w:rPr>
                <w:sz w:val="24"/>
              </w:rPr>
              <w:t>e) Điểm kiểm soát AI và an toàn dữ liệu</w:t>
            </w:r>
          </w:p>
        </w:tc>
        <w:tc>
          <w:tcPr>
            <w:tcW w:w="7597" w:type="dxa"/>
          </w:tcPr>
          <w:p w14:paraId="6FB4BB0A" w14:textId="77777777" w:rsidR="00A07849" w:rsidRDefault="002D1620">
            <w:pPr>
              <w:spacing w:after="20" w:line="252" w:lineRule="auto"/>
              <w:jc w:val="both"/>
            </w:pPr>
            <w:r>
              <w:rPr>
                <w:sz w:val="24"/>
              </w:rPr>
              <w:t>Đơn Nhanh, anh Tuấn là giả định; không nêu doanh nghiệp, ứng dụng Việt Nam có thật. HS kể chuyện thật của người nhà: GV ghi nhận ngắn, không hỏi thêm, trao đổi riêng sau giờ nếu cần.</w:t>
            </w:r>
          </w:p>
        </w:tc>
      </w:tr>
    </w:tbl>
    <w:p w14:paraId="3C1EB210" w14:textId="77777777" w:rsidR="00A07849" w:rsidRDefault="00A07849">
      <w:pPr>
        <w:spacing w:after="40" w:line="192" w:lineRule="auto"/>
        <w:jc w:val="both"/>
      </w:pPr>
    </w:p>
    <w:p w14:paraId="00A1D98C" w14:textId="77777777" w:rsidR="00A07849" w:rsidRDefault="002D1620">
      <w:pPr>
        <w:keepNext/>
        <w:spacing w:before="120" w:after="60" w:line="264" w:lineRule="auto"/>
        <w:jc w:val="both"/>
      </w:pPr>
      <w:r>
        <w:rPr>
          <w:b/>
        </w:rPr>
        <w:t>Hoạt động 3. Luyện tập: Video mờ biển số (12 phút)</w:t>
      </w:r>
    </w:p>
    <w:tbl>
      <w:tblPr>
        <w:tblStyle w:val="TableGrid"/>
        <w:tblW w:w="0" w:type="auto"/>
        <w:jc w:val="center"/>
        <w:tblLayout w:type="fixed"/>
        <w:tblLook w:val="04A0" w:firstRow="1" w:lastRow="0" w:firstColumn="1" w:lastColumn="0" w:noHBand="0" w:noVBand="1"/>
      </w:tblPr>
      <w:tblGrid>
        <w:gridCol w:w="1474"/>
        <w:gridCol w:w="7597"/>
      </w:tblGrid>
      <w:tr w:rsidR="00A07849" w14:paraId="7B6EF3BA" w14:textId="77777777">
        <w:trPr>
          <w:tblHeader/>
          <w:jc w:val="center"/>
        </w:trPr>
        <w:tc>
          <w:tcPr>
            <w:tcW w:w="1474" w:type="dxa"/>
            <w:shd w:val="clear" w:color="auto" w:fill="E7EEF7"/>
          </w:tcPr>
          <w:p w14:paraId="5C237925" w14:textId="77777777" w:rsidR="00A07849" w:rsidRDefault="002D1620">
            <w:pPr>
              <w:spacing w:after="20" w:line="252" w:lineRule="auto"/>
              <w:jc w:val="center"/>
            </w:pPr>
            <w:r>
              <w:rPr>
                <w:b/>
                <w:sz w:val="24"/>
              </w:rPr>
              <w:t>Thành phần</w:t>
            </w:r>
          </w:p>
        </w:tc>
        <w:tc>
          <w:tcPr>
            <w:tcW w:w="7597" w:type="dxa"/>
            <w:shd w:val="clear" w:color="auto" w:fill="E7EEF7"/>
          </w:tcPr>
          <w:p w14:paraId="57EB5D81" w14:textId="77777777" w:rsidR="00A07849" w:rsidRDefault="002D1620">
            <w:pPr>
              <w:spacing w:after="20" w:line="252" w:lineRule="auto"/>
              <w:jc w:val="center"/>
            </w:pPr>
            <w:r>
              <w:rPr>
                <w:b/>
                <w:sz w:val="24"/>
              </w:rPr>
              <w:t>Nội dung</w:t>
            </w:r>
          </w:p>
        </w:tc>
      </w:tr>
      <w:tr w:rsidR="00A07849" w14:paraId="5B6EF73D" w14:textId="77777777">
        <w:trPr>
          <w:jc w:val="center"/>
        </w:trPr>
        <w:tc>
          <w:tcPr>
            <w:tcW w:w="1474" w:type="dxa"/>
          </w:tcPr>
          <w:p w14:paraId="6A892CEA" w14:textId="77777777" w:rsidR="00A07849" w:rsidRDefault="002D1620">
            <w:pPr>
              <w:spacing w:after="20" w:line="252" w:lineRule="auto"/>
              <w:jc w:val="both"/>
            </w:pPr>
            <w:r>
              <w:rPr>
                <w:sz w:val="24"/>
              </w:rPr>
              <w:t>a) Mục tiêu</w:t>
            </w:r>
          </w:p>
        </w:tc>
        <w:tc>
          <w:tcPr>
            <w:tcW w:w="7597" w:type="dxa"/>
          </w:tcPr>
          <w:p w14:paraId="2B8D0113" w14:textId="77777777" w:rsidR="00A07849" w:rsidRDefault="002D1620">
            <w:pPr>
              <w:spacing w:after="20" w:line="252" w:lineRule="auto"/>
              <w:jc w:val="both"/>
            </w:pPr>
            <w:r>
              <w:rPr>
                <w:sz w:val="24"/>
              </w:rPr>
              <w:t>Lập luận được có nên để một đầu ra AI chưa chắc chắn tự quyết định việc khoá tài khoản, mỗi lập luận gắn với một giá trị (10.A1.2, phản hồi quá trình); chọn được hai tiêu chí kiểm tra được trên một phương án và nêu lí do.</w:t>
            </w:r>
          </w:p>
        </w:tc>
      </w:tr>
      <w:tr w:rsidR="00A07849" w14:paraId="34AA7F4B" w14:textId="77777777">
        <w:trPr>
          <w:jc w:val="center"/>
        </w:trPr>
        <w:tc>
          <w:tcPr>
            <w:tcW w:w="1474" w:type="dxa"/>
          </w:tcPr>
          <w:p w14:paraId="4B0FC7FC" w14:textId="77777777" w:rsidR="00A07849" w:rsidRDefault="002D1620">
            <w:pPr>
              <w:spacing w:after="20" w:line="252" w:lineRule="auto"/>
              <w:jc w:val="both"/>
            </w:pPr>
            <w:r>
              <w:rPr>
                <w:sz w:val="24"/>
              </w:rPr>
              <w:t>b) Nội dung</w:t>
            </w:r>
          </w:p>
        </w:tc>
        <w:tc>
          <w:tcPr>
            <w:tcW w:w="7597" w:type="dxa"/>
          </w:tcPr>
          <w:p w14:paraId="3777ECCF" w14:textId="77777777" w:rsidR="00A07849" w:rsidRDefault="002D1620">
            <w:pPr>
              <w:spacing w:after="20" w:line="252" w:lineRule="auto"/>
              <w:jc w:val="both"/>
            </w:pPr>
            <w:r>
              <w:rPr>
                <w:sz w:val="24"/>
              </w:rPr>
              <w:t>Thẻ phản ánh “Video mờ biển số” và hai phương án xử lí (PL10.1.2, tờ 1 mặt 2); ô “Thẻ tiêu chí mồi” (Phiếu học tập 10.1.1).</w:t>
            </w:r>
          </w:p>
          <w:p w14:paraId="0EC48803" w14:textId="77777777" w:rsidR="00A07849" w:rsidRDefault="002D1620">
            <w:pPr>
              <w:spacing w:after="20" w:line="252" w:lineRule="auto"/>
              <w:jc w:val="both"/>
            </w:pPr>
            <w:r>
              <w:rPr>
                <w:sz w:val="24"/>
              </w:rPr>
              <w:t>(1) Em chọn phương án nào? Phương án đó bảo vệ ai và để ai chịu rủi ro?</w:t>
            </w:r>
          </w:p>
          <w:p w14:paraId="24A28128" w14:textId="77777777" w:rsidR="00A07849" w:rsidRDefault="002D1620">
            <w:pPr>
              <w:spacing w:after="20" w:line="252" w:lineRule="auto"/>
              <w:jc w:val="both"/>
            </w:pPr>
            <w:r>
              <w:rPr>
                <w:sz w:val="24"/>
              </w:rPr>
              <w:t>(2) Hai tiêu chí nào giúp kiểm tra tốt nhất một cách xử lí phản ánh, vì sao? Tiêu chí nào chưa kiểm tra được?</w:t>
            </w:r>
          </w:p>
          <w:p w14:paraId="09419980" w14:textId="77777777" w:rsidR="00A07849" w:rsidRDefault="002D1620">
            <w:pPr>
              <w:spacing w:after="20" w:line="252" w:lineRule="auto"/>
              <w:jc w:val="both"/>
            </w:pPr>
            <w:r>
              <w:rPr>
                <w:sz w:val="24"/>
              </w:rPr>
              <w:t>(3) Phân hoá: phương án thứ ba của cặp là gì, còn phải đánh đổi gì?</w:t>
            </w:r>
          </w:p>
        </w:tc>
      </w:tr>
      <w:tr w:rsidR="00A07849" w14:paraId="4099A4FE" w14:textId="77777777">
        <w:trPr>
          <w:jc w:val="center"/>
        </w:trPr>
        <w:tc>
          <w:tcPr>
            <w:tcW w:w="1474" w:type="dxa"/>
          </w:tcPr>
          <w:p w14:paraId="0BE23824" w14:textId="77777777" w:rsidR="00A07849" w:rsidRDefault="002D1620">
            <w:pPr>
              <w:spacing w:after="20" w:line="252" w:lineRule="auto"/>
              <w:jc w:val="both"/>
            </w:pPr>
            <w:r>
              <w:rPr>
                <w:sz w:val="24"/>
              </w:rPr>
              <w:t>c) Sản phẩm</w:t>
            </w:r>
          </w:p>
        </w:tc>
        <w:tc>
          <w:tcPr>
            <w:tcW w:w="7597" w:type="dxa"/>
          </w:tcPr>
          <w:p w14:paraId="00907308" w14:textId="77777777" w:rsidR="00A07849" w:rsidRDefault="002D1620">
            <w:pPr>
              <w:spacing w:after="20" w:line="252" w:lineRule="auto"/>
              <w:jc w:val="both"/>
            </w:pPr>
            <w:r>
              <w:rPr>
                <w:sz w:val="24"/>
              </w:rPr>
              <w:t>Lập luận khi tranh biện; dòng tiêu chí trên Phiếu 10.1.1; gợi ý ở PL10.1.4, mục 4. Định hướng: không có đáp án duy nhất; đầu ra AI chưa chắc chắn (mức khớp trung bình) không nên tự quyết định việc gây thiệt hại cho người khác, con người xem xét và giữ quyết định cuối; tiêu chí (4) “phải hợp lí” chưa kiểm tra được.</w:t>
            </w:r>
          </w:p>
        </w:tc>
      </w:tr>
      <w:tr w:rsidR="00A07849" w14:paraId="20AB3CFA" w14:textId="77777777">
        <w:trPr>
          <w:jc w:val="center"/>
        </w:trPr>
        <w:tc>
          <w:tcPr>
            <w:tcW w:w="1474" w:type="dxa"/>
          </w:tcPr>
          <w:p w14:paraId="615B68C2" w14:textId="77777777" w:rsidR="00A07849" w:rsidRDefault="002D1620">
            <w:pPr>
              <w:spacing w:after="20" w:line="252" w:lineRule="auto"/>
              <w:jc w:val="both"/>
            </w:pPr>
            <w:r>
              <w:rPr>
                <w:sz w:val="24"/>
              </w:rPr>
              <w:t>d) Tổ chức thực hiện</w:t>
            </w:r>
          </w:p>
        </w:tc>
        <w:tc>
          <w:tcPr>
            <w:tcW w:w="7597" w:type="dxa"/>
          </w:tcPr>
          <w:p w14:paraId="0ACEC088" w14:textId="77777777" w:rsidR="00A07849" w:rsidRDefault="002D1620">
            <w:pPr>
              <w:spacing w:after="20" w:line="252" w:lineRule="auto"/>
              <w:jc w:val="both"/>
            </w:pPr>
            <w:r>
              <w:rPr>
                <w:b/>
                <w:sz w:val="24"/>
              </w:rPr>
              <w:t>B1 (2 phút):</w:t>
            </w:r>
            <w:r>
              <w:rPr>
                <w:sz w:val="24"/>
              </w:rPr>
              <w:t xml:space="preserve"> GV đọc thẻ và hai phương án; cặp đóng vai đại diện công ty (Phương án 1) và tài xế (Phương án 2).</w:t>
            </w:r>
          </w:p>
          <w:p w14:paraId="38BCE405" w14:textId="77777777" w:rsidR="00A07849" w:rsidRDefault="002D1620">
            <w:pPr>
              <w:spacing w:after="20" w:line="252" w:lineRule="auto"/>
              <w:jc w:val="both"/>
            </w:pPr>
            <w:r>
              <w:rPr>
                <w:b/>
                <w:sz w:val="24"/>
              </w:rPr>
              <w:t>B2 (3 phút):</w:t>
            </w:r>
            <w:r>
              <w:rPr>
                <w:sz w:val="24"/>
              </w:rPr>
              <w:t xml:space="preserve"> Mỗi bạn nói 30 giây; cặp chọn hai tiêu chí, ghi lí do. Cặp xong sớm nghĩ phương án thứ ba.</w:t>
            </w:r>
          </w:p>
          <w:p w14:paraId="418459A6" w14:textId="77777777" w:rsidR="00A07849" w:rsidRDefault="002D1620">
            <w:pPr>
              <w:spacing w:after="20" w:line="252" w:lineRule="auto"/>
              <w:jc w:val="both"/>
            </w:pPr>
            <w:r>
              <w:rPr>
                <w:b/>
                <w:sz w:val="24"/>
              </w:rPr>
              <w:t>B3 (5 phút):</w:t>
            </w:r>
            <w:r>
              <w:rPr>
                <w:sz w:val="24"/>
              </w:rPr>
              <w:t xml:space="preserve"> Lớp giơ tay chọn phương án; tranh biện, mỗi lập luận gắn một giá trị; một cặp đọc tiêu chí đã chọn, lớp soi tiêu chí đó trên Phương án 1.</w:t>
            </w:r>
          </w:p>
          <w:p w14:paraId="0D701A3D" w14:textId="77777777" w:rsidR="00A07849" w:rsidRDefault="002D1620">
            <w:pPr>
              <w:spacing w:after="20" w:line="252" w:lineRule="auto"/>
              <w:jc w:val="both"/>
            </w:pPr>
            <w:r>
              <w:rPr>
                <w:b/>
                <w:sz w:val="24"/>
              </w:rPr>
              <w:t>B4 (2 phút):</w:t>
            </w:r>
            <w:r>
              <w:rPr>
                <w:sz w:val="24"/>
              </w:rPr>
              <w:t xml:space="preserve"> GV nhận xét lập luận, không tuyên bố phe nào đúng; chốt theo định hướng ở mục c.</w:t>
            </w:r>
          </w:p>
        </w:tc>
      </w:tr>
      <w:tr w:rsidR="00A07849" w14:paraId="73051183" w14:textId="77777777">
        <w:trPr>
          <w:jc w:val="center"/>
        </w:trPr>
        <w:tc>
          <w:tcPr>
            <w:tcW w:w="1474" w:type="dxa"/>
          </w:tcPr>
          <w:p w14:paraId="644EF9BE" w14:textId="77777777" w:rsidR="00A07849" w:rsidRDefault="002D1620">
            <w:pPr>
              <w:spacing w:after="20" w:line="252" w:lineRule="auto"/>
              <w:jc w:val="both"/>
            </w:pPr>
            <w:r>
              <w:rPr>
                <w:sz w:val="24"/>
              </w:rPr>
              <w:t>e) Điểm kiểm soát AI và an toàn dữ liệu</w:t>
            </w:r>
          </w:p>
        </w:tc>
        <w:tc>
          <w:tcPr>
            <w:tcW w:w="7597" w:type="dxa"/>
          </w:tcPr>
          <w:p w14:paraId="44CFCD55" w14:textId="77777777" w:rsidR="00A07849" w:rsidRDefault="002D1620">
            <w:pPr>
              <w:spacing w:after="20" w:line="252" w:lineRule="auto"/>
              <w:jc w:val="both"/>
            </w:pPr>
            <w:r>
              <w:rPr>
                <w:sz w:val="24"/>
              </w:rPr>
              <w:t>Tình huống giả định, không phân loại hành vi vi phạm theo luật. Video có biển số, hình ảnh người đi đường là dữ liệu định danh (câu hỏi mở cho HS khá: có nên thu, ai được xem, lưu bao lâu).</w:t>
            </w:r>
          </w:p>
        </w:tc>
      </w:tr>
    </w:tbl>
    <w:p w14:paraId="247DD46A" w14:textId="77777777" w:rsidR="00A07849" w:rsidRDefault="00A07849">
      <w:pPr>
        <w:spacing w:after="40" w:line="192" w:lineRule="auto"/>
        <w:jc w:val="both"/>
      </w:pPr>
    </w:p>
    <w:p w14:paraId="0A4AA9DF" w14:textId="77777777" w:rsidR="00A07849" w:rsidRDefault="002D1620">
      <w:pPr>
        <w:keepNext/>
        <w:spacing w:before="120" w:after="60" w:line="264" w:lineRule="auto"/>
        <w:jc w:val="both"/>
      </w:pPr>
      <w:r>
        <w:rPr>
          <w:b/>
        </w:rPr>
        <w:t>Hoạt động 4. Vận dụng: Thẻ kiểm soát của em (16 phút)</w:t>
      </w:r>
    </w:p>
    <w:tbl>
      <w:tblPr>
        <w:tblStyle w:val="TableGrid"/>
        <w:tblW w:w="0" w:type="auto"/>
        <w:jc w:val="center"/>
        <w:tblLayout w:type="fixed"/>
        <w:tblLook w:val="04A0" w:firstRow="1" w:lastRow="0" w:firstColumn="1" w:lastColumn="0" w:noHBand="0" w:noVBand="1"/>
      </w:tblPr>
      <w:tblGrid>
        <w:gridCol w:w="1474"/>
        <w:gridCol w:w="7597"/>
      </w:tblGrid>
      <w:tr w:rsidR="00A07849" w14:paraId="47D58895" w14:textId="77777777">
        <w:trPr>
          <w:tblHeader/>
          <w:jc w:val="center"/>
        </w:trPr>
        <w:tc>
          <w:tcPr>
            <w:tcW w:w="1474" w:type="dxa"/>
            <w:shd w:val="clear" w:color="auto" w:fill="E7EEF7"/>
          </w:tcPr>
          <w:p w14:paraId="6D638ECD" w14:textId="77777777" w:rsidR="00A07849" w:rsidRDefault="002D1620">
            <w:pPr>
              <w:spacing w:after="20" w:line="252" w:lineRule="auto"/>
              <w:jc w:val="center"/>
            </w:pPr>
            <w:r>
              <w:rPr>
                <w:b/>
                <w:sz w:val="24"/>
              </w:rPr>
              <w:t>Thành phần</w:t>
            </w:r>
          </w:p>
        </w:tc>
        <w:tc>
          <w:tcPr>
            <w:tcW w:w="7597" w:type="dxa"/>
            <w:shd w:val="clear" w:color="auto" w:fill="E7EEF7"/>
          </w:tcPr>
          <w:p w14:paraId="1F6A308E" w14:textId="77777777" w:rsidR="00A07849" w:rsidRDefault="002D1620">
            <w:pPr>
              <w:spacing w:after="20" w:line="252" w:lineRule="auto"/>
              <w:jc w:val="center"/>
            </w:pPr>
            <w:r>
              <w:rPr>
                <w:b/>
                <w:sz w:val="24"/>
              </w:rPr>
              <w:t>Nội dung</w:t>
            </w:r>
          </w:p>
        </w:tc>
      </w:tr>
      <w:tr w:rsidR="00A07849" w14:paraId="0AA042CE" w14:textId="77777777">
        <w:trPr>
          <w:jc w:val="center"/>
        </w:trPr>
        <w:tc>
          <w:tcPr>
            <w:tcW w:w="1474" w:type="dxa"/>
          </w:tcPr>
          <w:p w14:paraId="65E5A387" w14:textId="77777777" w:rsidR="00A07849" w:rsidRDefault="002D1620">
            <w:pPr>
              <w:spacing w:after="20" w:line="252" w:lineRule="auto"/>
              <w:jc w:val="both"/>
            </w:pPr>
            <w:r>
              <w:rPr>
                <w:sz w:val="24"/>
              </w:rPr>
              <w:t>a) Mục tiêu</w:t>
            </w:r>
          </w:p>
        </w:tc>
        <w:tc>
          <w:tcPr>
            <w:tcW w:w="7597" w:type="dxa"/>
          </w:tcPr>
          <w:p w14:paraId="35BF655C" w14:textId="77777777" w:rsidR="00A07849" w:rsidRDefault="002D1620">
            <w:pPr>
              <w:spacing w:after="20" w:line="252" w:lineRule="auto"/>
              <w:jc w:val="both"/>
            </w:pPr>
            <w:r>
              <w:rPr>
                <w:sz w:val="24"/>
              </w:rPr>
              <w:t>Trên một sản phẩm AI tự chọn: xác định ba việc của con người phủ đủ ba vai (10.A1.1); nêu hai rủi ro, một cho con người, một cho xã hội (10.A2.1); giải thích vì sao cần kiểm soát, gắn hai giá trị khác nhau (10.A1.2). Thẻ kiểm soát là minh chứng cá nhân chính của cả ba YCCĐ.</w:t>
            </w:r>
          </w:p>
        </w:tc>
      </w:tr>
      <w:tr w:rsidR="00A07849" w14:paraId="3E5360D2" w14:textId="77777777">
        <w:trPr>
          <w:jc w:val="center"/>
        </w:trPr>
        <w:tc>
          <w:tcPr>
            <w:tcW w:w="1474" w:type="dxa"/>
          </w:tcPr>
          <w:p w14:paraId="412F9E25" w14:textId="77777777" w:rsidR="00A07849" w:rsidRDefault="002D1620">
            <w:pPr>
              <w:spacing w:after="20" w:line="252" w:lineRule="auto"/>
              <w:jc w:val="both"/>
            </w:pPr>
            <w:r>
              <w:rPr>
                <w:sz w:val="24"/>
              </w:rPr>
              <w:t>b) Nội dung</w:t>
            </w:r>
          </w:p>
        </w:tc>
        <w:tc>
          <w:tcPr>
            <w:tcW w:w="7597" w:type="dxa"/>
          </w:tcPr>
          <w:p w14:paraId="5AD2CBF4" w14:textId="77777777" w:rsidR="00A07849" w:rsidRDefault="002D1620">
            <w:pPr>
              <w:spacing w:after="20" w:line="252" w:lineRule="auto"/>
              <w:jc w:val="both"/>
            </w:pPr>
            <w:r>
              <w:rPr>
                <w:sz w:val="24"/>
              </w:rPr>
              <w:t>Thẻ kiểm soát năm ô và bảng kiểm tra đồng đẳng (mặt 2, Phiếu học tập 10.1.1); dòng “Cuối bài” ở ô nhận định.</w:t>
            </w:r>
          </w:p>
          <w:p w14:paraId="63E739AA" w14:textId="77777777" w:rsidR="00A07849" w:rsidRDefault="002D1620">
            <w:pPr>
              <w:spacing w:after="20" w:line="252" w:lineRule="auto"/>
              <w:jc w:val="both"/>
            </w:pPr>
            <w:r>
              <w:rPr>
                <w:sz w:val="24"/>
              </w:rPr>
              <w:t>(1) Trong sản phẩm AI em chọn, con người làm những việc gì ở ba vai?</w:t>
            </w:r>
          </w:p>
          <w:p w14:paraId="389C096C" w14:textId="77777777" w:rsidR="00A07849" w:rsidRDefault="002D1620">
            <w:pPr>
              <w:spacing w:after="20" w:line="252" w:lineRule="auto"/>
              <w:jc w:val="both"/>
            </w:pPr>
            <w:r>
              <w:rPr>
                <w:sz w:val="24"/>
              </w:rPr>
              <w:t>(2) Sản phẩm đó có thể đem lại rủi ro gì cho con người, cho xã hội, do tính năng nào?</w:t>
            </w:r>
          </w:p>
          <w:p w14:paraId="552245D5" w14:textId="77777777" w:rsidR="00A07849" w:rsidRDefault="002D1620">
            <w:pPr>
              <w:spacing w:after="20" w:line="252" w:lineRule="auto"/>
              <w:jc w:val="both"/>
            </w:pPr>
            <w:r>
              <w:rPr>
                <w:sz w:val="24"/>
              </w:rPr>
              <w:t>(3) Vì sao con người cần kiểm soát sản phẩm đó?</w:t>
            </w:r>
          </w:p>
          <w:p w14:paraId="1EDDCECD" w14:textId="77777777" w:rsidR="00A07849" w:rsidRDefault="002D1620">
            <w:pPr>
              <w:spacing w:after="20" w:line="252" w:lineRule="auto"/>
              <w:jc w:val="both"/>
            </w:pPr>
            <w:r>
              <w:rPr>
                <w:sz w:val="24"/>
              </w:rPr>
              <w:t>(4) Em giữ hay đổi nhận định ở đầu bài, vì sao?</w:t>
            </w:r>
          </w:p>
        </w:tc>
      </w:tr>
      <w:tr w:rsidR="00A07849" w14:paraId="276D70E3" w14:textId="77777777">
        <w:trPr>
          <w:jc w:val="center"/>
        </w:trPr>
        <w:tc>
          <w:tcPr>
            <w:tcW w:w="1474" w:type="dxa"/>
          </w:tcPr>
          <w:p w14:paraId="1FB623AB" w14:textId="77777777" w:rsidR="00A07849" w:rsidRDefault="002D1620">
            <w:pPr>
              <w:spacing w:after="20" w:line="252" w:lineRule="auto"/>
              <w:jc w:val="both"/>
            </w:pPr>
            <w:r>
              <w:rPr>
                <w:sz w:val="24"/>
              </w:rPr>
              <w:t>c) Sản phẩm</w:t>
            </w:r>
          </w:p>
        </w:tc>
        <w:tc>
          <w:tcPr>
            <w:tcW w:w="7597" w:type="dxa"/>
          </w:tcPr>
          <w:p w14:paraId="2983269F" w14:textId="77777777" w:rsidR="00A07849" w:rsidRDefault="002D1620">
            <w:pPr>
              <w:spacing w:after="20" w:line="252" w:lineRule="auto"/>
              <w:jc w:val="both"/>
            </w:pPr>
            <w:r>
              <w:rPr>
                <w:sz w:val="24"/>
              </w:rPr>
              <w:t>Thẻ kiểm soát của từng HS; thẻ mẫu và điều kiện đạt ở PL10.1.4, mục 5. Kiến thức cần chốt: trong các hệ thống AI vừa xét đều có con người ở cả ba vai, người dùng thường chỉ giữ một phần tay lái; bỏ một việc kiểm soát thì an toàn, công bằng hoặc quyền lợi của ai đó có thể bị đe doạ; mỗi rủi ro cần một chỗ con người can thiệp.</w:t>
            </w:r>
          </w:p>
        </w:tc>
      </w:tr>
      <w:tr w:rsidR="00A07849" w14:paraId="285BE433" w14:textId="77777777">
        <w:trPr>
          <w:jc w:val="center"/>
        </w:trPr>
        <w:tc>
          <w:tcPr>
            <w:tcW w:w="1474" w:type="dxa"/>
          </w:tcPr>
          <w:p w14:paraId="2C90871D" w14:textId="77777777" w:rsidR="00A07849" w:rsidRDefault="002D1620">
            <w:pPr>
              <w:spacing w:after="20" w:line="252" w:lineRule="auto"/>
              <w:jc w:val="both"/>
            </w:pPr>
            <w:r>
              <w:rPr>
                <w:sz w:val="24"/>
              </w:rPr>
              <w:t>d) Tổ chức thực hiện</w:t>
            </w:r>
          </w:p>
        </w:tc>
        <w:tc>
          <w:tcPr>
            <w:tcW w:w="7597" w:type="dxa"/>
          </w:tcPr>
          <w:p w14:paraId="3F9C246C" w14:textId="77777777" w:rsidR="00A07849" w:rsidRDefault="002D1620">
            <w:pPr>
              <w:spacing w:after="20" w:line="252" w:lineRule="auto"/>
              <w:jc w:val="both"/>
            </w:pPr>
            <w:r>
              <w:rPr>
                <w:b/>
                <w:sz w:val="24"/>
              </w:rPr>
              <w:t>B1 (1 phút):</w:t>
            </w:r>
            <w:r>
              <w:rPr>
                <w:sz w:val="24"/>
              </w:rPr>
              <w:t xml:space="preserve"> GV nêu câu hỏi, ba tiêu chí của bảng kiểm tra đồng đẳng và lời dặn về dữ liệu cá nhân.</w:t>
            </w:r>
          </w:p>
          <w:p w14:paraId="642E289C" w14:textId="77777777" w:rsidR="00A07849" w:rsidRDefault="002D1620">
            <w:pPr>
              <w:spacing w:after="20" w:line="252" w:lineRule="auto"/>
              <w:jc w:val="both"/>
            </w:pPr>
            <w:r>
              <w:rPr>
                <w:b/>
                <w:sz w:val="24"/>
              </w:rPr>
              <w:t>B2 (10 phút):</w:t>
            </w:r>
            <w:r>
              <w:rPr>
                <w:sz w:val="24"/>
              </w:rPr>
              <w:t xml:space="preserve"> HS viết thẻ (9 phút) và dòng “Cuối bài” (1 phút). Hỗ trợ: khung câu ở ô 4, phiếu cuối giờ tiết 1. Phân hoá: thêm chỗ can thiệp cho mỗi rủi ro.</w:t>
            </w:r>
          </w:p>
          <w:p w14:paraId="59D8DFA8" w14:textId="77777777" w:rsidR="00A07849" w:rsidRDefault="002D1620">
            <w:pPr>
              <w:spacing w:after="20" w:line="252" w:lineRule="auto"/>
              <w:jc w:val="both"/>
            </w:pPr>
            <w:r>
              <w:rPr>
                <w:b/>
                <w:sz w:val="24"/>
              </w:rPr>
              <w:t>B3 (3 phút):</w:t>
            </w:r>
            <w:r>
              <w:rPr>
                <w:sz w:val="24"/>
              </w:rPr>
              <w:t xml:space="preserve"> Đổi chéo, đối chiếu bảng kiểm tra đồng đẳng, ghi một góp ý; HS sửa thẻ bằng bút khác màu.</w:t>
            </w:r>
          </w:p>
          <w:p w14:paraId="70091AF4" w14:textId="77777777" w:rsidR="00A07849" w:rsidRDefault="002D1620">
            <w:pPr>
              <w:spacing w:after="20" w:line="252" w:lineRule="auto"/>
              <w:jc w:val="both"/>
            </w:pPr>
            <w:r>
              <w:rPr>
                <w:b/>
                <w:sz w:val="24"/>
              </w:rPr>
              <w:t>B4 (2 phút):</w:t>
            </w:r>
            <w:r>
              <w:rPr>
                <w:sz w:val="24"/>
              </w:rPr>
              <w:t xml:space="preserve"> GV hỏi “Ai đổi nhận định?”, so với phân bố ở tiết 1; trả lời câu hỏi lớn; nêu câu hỏi mở về quy định bảo vệ người dùng; thu phiếu.</w:t>
            </w:r>
          </w:p>
        </w:tc>
      </w:tr>
      <w:tr w:rsidR="00A07849" w14:paraId="11DABAAC" w14:textId="77777777">
        <w:trPr>
          <w:jc w:val="center"/>
        </w:trPr>
        <w:tc>
          <w:tcPr>
            <w:tcW w:w="1474" w:type="dxa"/>
          </w:tcPr>
          <w:p w14:paraId="684E3F2F" w14:textId="77777777" w:rsidR="00A07849" w:rsidRDefault="002D1620">
            <w:pPr>
              <w:spacing w:after="20" w:line="252" w:lineRule="auto"/>
              <w:jc w:val="both"/>
            </w:pPr>
            <w:r>
              <w:rPr>
                <w:sz w:val="24"/>
              </w:rPr>
              <w:t>e) Điểm kiểm soát AI và an toàn dữ liệu</w:t>
            </w:r>
          </w:p>
        </w:tc>
        <w:tc>
          <w:tcPr>
            <w:tcW w:w="7597" w:type="dxa"/>
          </w:tcPr>
          <w:p w14:paraId="1CDAD2EE" w14:textId="77777777" w:rsidR="00A07849" w:rsidRDefault="002D1620">
            <w:pPr>
              <w:spacing w:after="20" w:line="252" w:lineRule="auto"/>
              <w:jc w:val="both"/>
            </w:pPr>
            <w:r>
              <w:rPr>
                <w:sz w:val="24"/>
              </w:rPr>
              <w:t>HS không dùng công cụ AI trong giờ; ô 5 ghi trung thực việc có dùng AI hay không. Dùng AI ngoài giờ phải trong phạm vi GV cho phép, có khai báo và kiểm chứng.</w:t>
            </w:r>
          </w:p>
        </w:tc>
      </w:tr>
    </w:tbl>
    <w:p w14:paraId="0F381388" w14:textId="77777777" w:rsidR="00A07849" w:rsidRDefault="00A07849">
      <w:pPr>
        <w:spacing w:after="40" w:line="192" w:lineRule="auto"/>
        <w:jc w:val="both"/>
      </w:pPr>
    </w:p>
    <w:p w14:paraId="755200F9" w14:textId="77777777" w:rsidR="00A07849" w:rsidRDefault="002D1620">
      <w:pPr>
        <w:pStyle w:val="Heading1"/>
        <w:spacing w:before="120" w:after="60" w:line="264" w:lineRule="auto"/>
      </w:pPr>
      <w:r>
        <w:t>IV. KIỂM TRA, ĐÁNH GIÁ</w:t>
      </w:r>
    </w:p>
    <w:tbl>
      <w:tblPr>
        <w:tblStyle w:val="TableGrid"/>
        <w:tblW w:w="0" w:type="auto"/>
        <w:jc w:val="center"/>
        <w:tblLayout w:type="fixed"/>
        <w:tblLook w:val="04A0" w:firstRow="1" w:lastRow="0" w:firstColumn="1" w:lastColumn="0" w:noHBand="0" w:noVBand="1"/>
      </w:tblPr>
      <w:tblGrid>
        <w:gridCol w:w="1134"/>
        <w:gridCol w:w="1984"/>
        <w:gridCol w:w="4025"/>
        <w:gridCol w:w="1928"/>
      </w:tblGrid>
      <w:tr w:rsidR="00A07849" w14:paraId="069A8347" w14:textId="77777777">
        <w:trPr>
          <w:tblHeader/>
          <w:jc w:val="center"/>
        </w:trPr>
        <w:tc>
          <w:tcPr>
            <w:tcW w:w="1134" w:type="dxa"/>
            <w:shd w:val="clear" w:color="auto" w:fill="E7EEF7"/>
          </w:tcPr>
          <w:p w14:paraId="65FC55FA" w14:textId="77777777" w:rsidR="00A07849" w:rsidRDefault="002D1620">
            <w:pPr>
              <w:spacing w:after="20" w:line="252" w:lineRule="auto"/>
              <w:jc w:val="center"/>
            </w:pPr>
            <w:r>
              <w:rPr>
                <w:b/>
                <w:sz w:val="24"/>
              </w:rPr>
              <w:t>Mã</w:t>
            </w:r>
          </w:p>
        </w:tc>
        <w:tc>
          <w:tcPr>
            <w:tcW w:w="1984" w:type="dxa"/>
            <w:shd w:val="clear" w:color="auto" w:fill="E7EEF7"/>
          </w:tcPr>
          <w:p w14:paraId="1C7B4C09" w14:textId="77777777" w:rsidR="00A07849" w:rsidRDefault="002D1620">
            <w:pPr>
              <w:spacing w:after="20" w:line="252" w:lineRule="auto"/>
              <w:jc w:val="center"/>
            </w:pPr>
            <w:r>
              <w:rPr>
                <w:b/>
                <w:sz w:val="24"/>
              </w:rPr>
              <w:t>Minh chứng chính (cá nhân)</w:t>
            </w:r>
          </w:p>
        </w:tc>
        <w:tc>
          <w:tcPr>
            <w:tcW w:w="4025" w:type="dxa"/>
            <w:shd w:val="clear" w:color="auto" w:fill="E7EEF7"/>
          </w:tcPr>
          <w:p w14:paraId="4120C48B" w14:textId="77777777" w:rsidR="00A07849" w:rsidRDefault="002D1620">
            <w:pPr>
              <w:spacing w:after="20" w:line="252" w:lineRule="auto"/>
              <w:jc w:val="center"/>
            </w:pPr>
            <w:r>
              <w:rPr>
                <w:b/>
                <w:sz w:val="24"/>
              </w:rPr>
              <w:t>Tiêu chí đạt</w:t>
            </w:r>
          </w:p>
        </w:tc>
        <w:tc>
          <w:tcPr>
            <w:tcW w:w="1928" w:type="dxa"/>
            <w:shd w:val="clear" w:color="auto" w:fill="E7EEF7"/>
          </w:tcPr>
          <w:p w14:paraId="2120E915" w14:textId="77777777" w:rsidR="00A07849" w:rsidRDefault="002D1620">
            <w:pPr>
              <w:spacing w:after="20" w:line="252" w:lineRule="auto"/>
              <w:jc w:val="center"/>
            </w:pPr>
            <w:r>
              <w:rPr>
                <w:b/>
                <w:sz w:val="24"/>
              </w:rPr>
              <w:t>Phản hồi quá trình</w:t>
            </w:r>
          </w:p>
        </w:tc>
      </w:tr>
      <w:tr w:rsidR="00A07849" w14:paraId="60756453" w14:textId="77777777">
        <w:trPr>
          <w:jc w:val="center"/>
        </w:trPr>
        <w:tc>
          <w:tcPr>
            <w:tcW w:w="1134" w:type="dxa"/>
          </w:tcPr>
          <w:p w14:paraId="70AAFA8E" w14:textId="77777777" w:rsidR="00A07849" w:rsidRDefault="002D1620">
            <w:pPr>
              <w:spacing w:after="20" w:line="252" w:lineRule="auto"/>
              <w:jc w:val="both"/>
            </w:pPr>
            <w:r>
              <w:rPr>
                <w:sz w:val="24"/>
              </w:rPr>
              <w:t>10.A1.1</w:t>
            </w:r>
          </w:p>
        </w:tc>
        <w:tc>
          <w:tcPr>
            <w:tcW w:w="1984" w:type="dxa"/>
          </w:tcPr>
          <w:p w14:paraId="6A5B0987" w14:textId="77777777" w:rsidR="00A07849" w:rsidRDefault="002D1620">
            <w:pPr>
              <w:spacing w:after="20" w:line="252" w:lineRule="auto"/>
              <w:jc w:val="both"/>
            </w:pPr>
            <w:r>
              <w:rPr>
                <w:sz w:val="24"/>
              </w:rPr>
              <w:t>Dòng “Việc của em”, ô 1–2 thẻ kiểm soát</w:t>
            </w:r>
          </w:p>
        </w:tc>
        <w:tc>
          <w:tcPr>
            <w:tcW w:w="4025" w:type="dxa"/>
          </w:tcPr>
          <w:p w14:paraId="41896845" w14:textId="77777777" w:rsidR="00A07849" w:rsidRDefault="002D1620">
            <w:pPr>
              <w:spacing w:after="20" w:line="252" w:lineRule="auto"/>
              <w:jc w:val="both"/>
            </w:pPr>
            <w:r>
              <w:rPr>
                <w:sz w:val="24"/>
              </w:rPr>
              <w:t>Ghi được tên một hệ thống AI cụ thể và nêu được ít nhất một việc con người làm ở mỗi vai sử dụng, vận hành, tuỳ chỉnh, gọi đúng vai của từng việc.</w:t>
            </w:r>
          </w:p>
        </w:tc>
        <w:tc>
          <w:tcPr>
            <w:tcW w:w="1928" w:type="dxa"/>
          </w:tcPr>
          <w:p w14:paraId="4F71EBF1" w14:textId="77777777" w:rsidR="00A07849" w:rsidRDefault="002D1620">
            <w:pPr>
              <w:spacing w:after="20" w:line="252" w:lineRule="auto"/>
              <w:jc w:val="both"/>
            </w:pPr>
            <w:r>
              <w:rPr>
                <w:sz w:val="24"/>
              </w:rPr>
              <w:t>Phiếu 10.1.2; cột cuối Phiếu 10.1.4</w:t>
            </w:r>
          </w:p>
        </w:tc>
      </w:tr>
      <w:tr w:rsidR="00A07849" w14:paraId="0BB2FC2F" w14:textId="77777777">
        <w:trPr>
          <w:jc w:val="center"/>
        </w:trPr>
        <w:tc>
          <w:tcPr>
            <w:tcW w:w="1134" w:type="dxa"/>
          </w:tcPr>
          <w:p w14:paraId="1296B3F3" w14:textId="77777777" w:rsidR="00A07849" w:rsidRDefault="002D1620">
            <w:pPr>
              <w:spacing w:after="20" w:line="252" w:lineRule="auto"/>
              <w:jc w:val="both"/>
            </w:pPr>
            <w:r>
              <w:rPr>
                <w:sz w:val="24"/>
              </w:rPr>
              <w:t>10.A1.2</w:t>
            </w:r>
          </w:p>
        </w:tc>
        <w:tc>
          <w:tcPr>
            <w:tcW w:w="1984" w:type="dxa"/>
          </w:tcPr>
          <w:p w14:paraId="3A82250E" w14:textId="77777777" w:rsidR="00A07849" w:rsidRDefault="002D1620">
            <w:pPr>
              <w:spacing w:after="20" w:line="252" w:lineRule="auto"/>
              <w:jc w:val="both"/>
            </w:pPr>
            <w:r>
              <w:rPr>
                <w:sz w:val="24"/>
              </w:rPr>
              <w:t>Ô 4 thẻ kiểm soát</w:t>
            </w:r>
          </w:p>
        </w:tc>
        <w:tc>
          <w:tcPr>
            <w:tcW w:w="4025" w:type="dxa"/>
          </w:tcPr>
          <w:p w14:paraId="2DD45145" w14:textId="77777777" w:rsidR="00A07849" w:rsidRDefault="002D1620">
            <w:pPr>
              <w:spacing w:after="20" w:line="252" w:lineRule="auto"/>
              <w:jc w:val="both"/>
            </w:pPr>
            <w:r>
              <w:rPr>
                <w:sz w:val="24"/>
              </w:rPr>
              <w:t>Câu giải thích theo chuỗi “nếu bỏ việc kiểm soát … thì có thể … vì hệ thống không tự biết …” cho một sản phẩm AI cụ thể, liên hệ ít nhất hai giá trị khác nhau.</w:t>
            </w:r>
          </w:p>
        </w:tc>
        <w:tc>
          <w:tcPr>
            <w:tcW w:w="1928" w:type="dxa"/>
          </w:tcPr>
          <w:p w14:paraId="453E8CF9" w14:textId="77777777" w:rsidR="00A07849" w:rsidRDefault="002D1620">
            <w:pPr>
              <w:spacing w:after="20" w:line="252" w:lineRule="auto"/>
              <w:jc w:val="both"/>
            </w:pPr>
            <w:r>
              <w:rPr>
                <w:sz w:val="24"/>
              </w:rPr>
              <w:t>Phiếu 10.1.3; phiếu cuối giờ; tranh biện HĐ 3</w:t>
            </w:r>
          </w:p>
        </w:tc>
      </w:tr>
      <w:tr w:rsidR="00A07849" w14:paraId="6D0024EC" w14:textId="77777777">
        <w:trPr>
          <w:jc w:val="center"/>
        </w:trPr>
        <w:tc>
          <w:tcPr>
            <w:tcW w:w="1134" w:type="dxa"/>
          </w:tcPr>
          <w:p w14:paraId="6C8154BD" w14:textId="77777777" w:rsidR="00A07849" w:rsidRDefault="002D1620">
            <w:pPr>
              <w:spacing w:after="20" w:line="252" w:lineRule="auto"/>
              <w:jc w:val="both"/>
            </w:pPr>
            <w:r>
              <w:rPr>
                <w:sz w:val="24"/>
              </w:rPr>
              <w:t>10.A2.1</w:t>
            </w:r>
          </w:p>
        </w:tc>
        <w:tc>
          <w:tcPr>
            <w:tcW w:w="1984" w:type="dxa"/>
          </w:tcPr>
          <w:p w14:paraId="389CC34F" w14:textId="77777777" w:rsidR="00A07849" w:rsidRDefault="002D1620">
            <w:pPr>
              <w:spacing w:after="20" w:line="252" w:lineRule="auto"/>
              <w:jc w:val="both"/>
            </w:pPr>
            <w:r>
              <w:rPr>
                <w:sz w:val="24"/>
              </w:rPr>
              <w:t>Ô 3 thẻ kiểm soát</w:t>
            </w:r>
          </w:p>
        </w:tc>
        <w:tc>
          <w:tcPr>
            <w:tcW w:w="4025" w:type="dxa"/>
          </w:tcPr>
          <w:p w14:paraId="70FD6FDC" w14:textId="77777777" w:rsidR="00A07849" w:rsidRDefault="002D1620">
            <w:pPr>
              <w:spacing w:after="20" w:line="252" w:lineRule="auto"/>
              <w:jc w:val="both"/>
            </w:pPr>
            <w:r>
              <w:rPr>
                <w:sz w:val="24"/>
              </w:rPr>
              <w:t>Ít nhất hai rủi ro của một sản phẩm AI cụ thể, mỗi rủi ro chỉ rõ ai bị ảnh hưởng; có một rủi ro cho con người và một rủi ro cho xã hội.</w:t>
            </w:r>
          </w:p>
        </w:tc>
        <w:tc>
          <w:tcPr>
            <w:tcW w:w="1928" w:type="dxa"/>
          </w:tcPr>
          <w:p w14:paraId="45B933AC" w14:textId="77777777" w:rsidR="00A07849" w:rsidRDefault="002D1620">
            <w:pPr>
              <w:spacing w:after="20" w:line="252" w:lineRule="auto"/>
              <w:jc w:val="both"/>
            </w:pPr>
            <w:r>
              <w:rPr>
                <w:sz w:val="24"/>
              </w:rPr>
              <w:t>Phiếu 10.1.4</w:t>
            </w:r>
          </w:p>
        </w:tc>
      </w:tr>
    </w:tbl>
    <w:p w14:paraId="399570F7" w14:textId="77777777" w:rsidR="00A07849" w:rsidRDefault="00A07849">
      <w:pPr>
        <w:spacing w:after="40" w:line="192" w:lineRule="auto"/>
        <w:jc w:val="both"/>
      </w:pPr>
    </w:p>
    <w:p w14:paraId="79CB9179" w14:textId="3E666469" w:rsidR="00A07849" w:rsidRPr="00177933" w:rsidRDefault="002D1620" w:rsidP="00177933">
      <w:pPr>
        <w:spacing w:after="60" w:line="264" w:lineRule="auto"/>
        <w:jc w:val="both"/>
        <w:rPr>
          <w:lang w:val="en-US"/>
        </w:rPr>
      </w:pPr>
      <w:r>
        <w:rPr>
          <w:sz w:val="24"/>
        </w:rPr>
        <w:t>GV đọc Phiếu 10.1.1 của từng HS sau tiết 2, ghi nhận bằng nhận xét theo mức đáp ứng YCCĐ, không quy đổi điểm số. Mức Khá, Tốt theo rubric chung (Tài liệu tập huấn cấp THPT, Bảng 8.4), mô tả cụ thể của bài và mẫu câu nhận xét ở PL10.1.4, mục 6. GV rà soát bài dạy theo bảng kiểm an toàn và trách nhiệm (Bảng 8.5); lưu ý riêng của bài đã ghi ở mục e từng hoạt động.</w:t>
      </w:r>
    </w:p>
    <w:sectPr w:rsidR="00A07849" w:rsidRPr="00177933">
      <w:footerReference w:type="default" r:id="rId7"/>
      <w:pgSz w:w="11906" w:h="16838"/>
      <w:pgMar w:top="1134" w:right="1134" w:bottom="1134" w:left="1701" w:header="454"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29FA0" w14:textId="77777777" w:rsidR="00AB28A7" w:rsidRDefault="00AB28A7">
      <w:pPr>
        <w:spacing w:after="0" w:line="240" w:lineRule="auto"/>
      </w:pPr>
      <w:r>
        <w:separator/>
      </w:r>
    </w:p>
  </w:endnote>
  <w:endnote w:type="continuationSeparator" w:id="0">
    <w:p w14:paraId="1F1A518B" w14:textId="77777777" w:rsidR="00AB28A7" w:rsidRDefault="00AB2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6E978" w14:textId="77777777" w:rsidR="00A07849" w:rsidRDefault="00A07849">
    <w:pPr>
      <w:pBdr>
        <w:top w:val="nil"/>
        <w:left w:val="nil"/>
        <w:bottom w:val="nil"/>
        <w:right w:val="nil"/>
        <w:between w:val="nil"/>
      </w:pBdr>
      <w:tabs>
        <w:tab w:val="center" w:pos="4680"/>
        <w:tab w:val="right" w:pos="9360"/>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26168" w14:textId="77777777" w:rsidR="00AB28A7" w:rsidRDefault="00AB28A7">
      <w:pPr>
        <w:spacing w:after="0" w:line="240" w:lineRule="auto"/>
      </w:pPr>
      <w:r>
        <w:separator/>
      </w:r>
    </w:p>
  </w:footnote>
  <w:footnote w:type="continuationSeparator" w:id="0">
    <w:p w14:paraId="54ECD7CE" w14:textId="77777777" w:rsidR="00AB28A7" w:rsidRDefault="00AB28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7EE9"/>
    <w:multiLevelType w:val="multilevel"/>
    <w:tmpl w:val="F5A66C12"/>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0B76DC5"/>
    <w:multiLevelType w:val="multilevel"/>
    <w:tmpl w:val="FCC0DCEE"/>
    <w:lvl w:ilvl="0">
      <w:start w:val="1"/>
      <w:numFmt w:val="decimal"/>
      <w:pStyle w:val="ListBullet"/>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5C55A44"/>
    <w:multiLevelType w:val="hybridMultilevel"/>
    <w:tmpl w:val="F99C5AA0"/>
    <w:lvl w:ilvl="0" w:tplc="BEAC5DC6">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487285503">
    <w:abstractNumId w:val="1"/>
  </w:num>
  <w:num w:numId="2" w16cid:durableId="1079475914">
    <w:abstractNumId w:val="0"/>
  </w:num>
  <w:num w:numId="3" w16cid:durableId="1762068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096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2525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722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436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849"/>
    <w:rsid w:val="00177933"/>
    <w:rsid w:val="0022590F"/>
    <w:rsid w:val="002D1620"/>
    <w:rsid w:val="005F2536"/>
    <w:rsid w:val="006E3015"/>
    <w:rsid w:val="007B5DDD"/>
    <w:rsid w:val="007E4C27"/>
    <w:rsid w:val="00A07849"/>
    <w:rsid w:val="00AB2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CD8DA"/>
  <w15:docId w15:val="{12C4CF5D-61CC-4EFB-8391-45FA4C1F5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8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B7C"/>
    <w:rPr>
      <w:sz w:val="26"/>
      <w:szCs w:val="26"/>
      <w:lang w:val="vi-VN"/>
    </w:rPr>
  </w:style>
  <w:style w:type="paragraph" w:styleId="Heading1">
    <w:name w:val="heading 1"/>
    <w:basedOn w:val="Normal"/>
    <w:next w:val="Normal"/>
    <w:link w:val="Heading1Char"/>
    <w:uiPriority w:val="9"/>
    <w:qFormat/>
    <w:pPr>
      <w:keepNext/>
      <w:keepLines/>
      <w:spacing w:before="480" w:after="0"/>
      <w:ind w:left="720" w:hanging="152"/>
      <w:outlineLvl w:val="0"/>
    </w:pPr>
    <w:rPr>
      <w:b/>
      <w:bCs/>
      <w:color w:val="000000"/>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libri" w:eastAsia="Calibri" w:hAnsi="Calibri" w:cs="Calibri"/>
      <w:b/>
      <w:bCs/>
      <w:color w:val="4F81BD"/>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7148E"/>
    <w:rPr>
      <w:rFonts w:ascii="Times New Roman" w:eastAsiaTheme="majorEastAsia" w:hAnsi="Times New Roman" w:cs="Times New Roman"/>
      <w:b/>
      <w:bCs/>
      <w:color w:val="000000" w:themeColor="text1"/>
      <w:sz w:val="26"/>
      <w:szCs w:val="26"/>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rFonts w:ascii="Calibri" w:eastAsia="Calibri" w:hAnsi="Calibri" w:cs="Calibri"/>
      <w:i/>
      <w:iCs/>
      <w:color w:val="4F81B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2501</Words>
  <Characters>14262</Characters>
  <Application>Microsoft Office Word</Application>
  <DocSecurity>0</DocSecurity>
  <Lines>118</Lines>
  <Paragraphs>33</Paragraphs>
  <ScaleCrop>false</ScaleCrop>
  <Company/>
  <LinksUpToDate>false</LinksUpToDate>
  <CharactersWithSpaces>16730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4</cp:revision>
  <dcterms:created xsi:type="dcterms:W3CDTF">2026-11-01T10:19:00Z</dcterms:created>
  <dcterms:modified xsi:type="dcterms:W3CDTF">2026-11-01T10:32:00Z</dcterms:modified>
</cp:coreProperties>
</file>